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35" w:rsidRDefault="002E6F35" w:rsidP="002E6F35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2E6F35" w:rsidRDefault="002E6F35" w:rsidP="002E6F35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2E6F35" w:rsidRDefault="002E6F35" w:rsidP="002E6F35">
      <w:pPr>
        <w:rPr>
          <w:rFonts w:ascii="Times New Roman" w:hAnsi="Times New Roman"/>
          <w:sz w:val="28"/>
          <w:szCs w:val="28"/>
          <w:lang w:val="ru-RU"/>
        </w:rPr>
      </w:pPr>
    </w:p>
    <w:p w:rsidR="002E6F35" w:rsidRDefault="007F2AA3" w:rsidP="002E6F3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 июля</w:t>
      </w:r>
      <w:r w:rsidR="002E6F35">
        <w:rPr>
          <w:rFonts w:ascii="Times New Roman" w:hAnsi="Times New Roman"/>
          <w:sz w:val="28"/>
          <w:szCs w:val="28"/>
          <w:lang w:val="ru-RU"/>
        </w:rPr>
        <w:t xml:space="preserve"> 2018 года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2E6F35">
        <w:rPr>
          <w:rFonts w:ascii="Times New Roman" w:hAnsi="Times New Roman"/>
          <w:sz w:val="28"/>
          <w:szCs w:val="28"/>
          <w:lang w:val="ru-RU"/>
        </w:rPr>
        <w:t xml:space="preserve">    10.00 час</w:t>
      </w:r>
      <w:proofErr w:type="gramStart"/>
      <w:r w:rsidR="002E6F35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2E6F35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gramStart"/>
      <w:r w:rsidR="002E6F35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2E6F35">
        <w:rPr>
          <w:rFonts w:ascii="Times New Roman" w:hAnsi="Times New Roman"/>
          <w:sz w:val="28"/>
          <w:szCs w:val="28"/>
          <w:lang w:val="ru-RU"/>
        </w:rPr>
        <w:t>л. Ленина, 108/2 (зал заседаний)</w:t>
      </w:r>
    </w:p>
    <w:p w:rsidR="002E6F35" w:rsidRDefault="002E6F35" w:rsidP="002E6F3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967"/>
        <w:gridCol w:w="3933"/>
      </w:tblGrid>
      <w:tr w:rsidR="002E6F35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35" w:rsidRDefault="002E6F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35" w:rsidRDefault="002E6F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35" w:rsidRDefault="002E6F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Кто докладывает</w:t>
            </w:r>
          </w:p>
        </w:tc>
      </w:tr>
      <w:tr w:rsidR="002E6F35" w:rsidRPr="008F0E2D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F35" w:rsidRDefault="002E6F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7D5EBE" w:rsidRDefault="002E6F35" w:rsidP="00AA523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D5EBE">
              <w:rPr>
                <w:color w:val="000000"/>
                <w:sz w:val="28"/>
                <w:szCs w:val="28"/>
              </w:rPr>
              <w:t>О внесении изменений в решение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Благовещенской городской Думы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от 30.11.2017 № 39/88 «О городском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бюджете на 2018 год и плановый период</w:t>
            </w:r>
            <w:r w:rsidR="00AA523C">
              <w:rPr>
                <w:color w:val="000000"/>
                <w:sz w:val="28"/>
                <w:szCs w:val="28"/>
              </w:rPr>
              <w:t xml:space="preserve"> </w:t>
            </w:r>
            <w:r w:rsidRPr="007D5EBE">
              <w:rPr>
                <w:color w:val="000000"/>
                <w:sz w:val="28"/>
                <w:szCs w:val="28"/>
              </w:rPr>
              <w:t>2019 и 2020 годов»</w:t>
            </w:r>
          </w:p>
          <w:p w:rsidR="002E6F35" w:rsidRPr="00AA523C" w:rsidRDefault="002E6F35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2E6F35" w:rsidRDefault="002E6F35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Тришина Наталья Эдуардовна </w:t>
            </w: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начальник финансового управления администрации города Благовещенска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Ноженкин</w:t>
            </w:r>
            <w:proofErr w:type="spellEnd"/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Максим Сергеевич</w:t>
            </w: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r w:rsidRPr="002E6F35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бюджету, финансам и налогам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E6F35" w:rsidRPr="008F0E2D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73" w:rsidRPr="006F4073" w:rsidRDefault="002E6F35" w:rsidP="006F407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6F35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Правила землепользования и застройки муниципального образования города Благовещенска (по предложению</w:t>
            </w:r>
            <w:r w:rsidR="006F40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F4073" w:rsidRPr="006F4073">
              <w:rPr>
                <w:rFonts w:ascii="Times New Roman" w:hAnsi="Times New Roman" w:cs="Times New Roman"/>
                <w:sz w:val="28"/>
                <w:szCs w:val="28"/>
              </w:rPr>
              <w:t>ООО «КСМ «</w:t>
            </w:r>
            <w:proofErr w:type="spellStart"/>
            <w:r w:rsidR="006F4073" w:rsidRPr="006F4073">
              <w:rPr>
                <w:rFonts w:ascii="Times New Roman" w:hAnsi="Times New Roman" w:cs="Times New Roman"/>
                <w:sz w:val="28"/>
                <w:szCs w:val="28"/>
              </w:rPr>
              <w:t>Чжэнь</w:t>
            </w:r>
            <w:proofErr w:type="spellEnd"/>
            <w:r w:rsidR="006F4073" w:rsidRPr="006F40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4073" w:rsidRPr="006F4073">
              <w:rPr>
                <w:rFonts w:ascii="Times New Roman" w:hAnsi="Times New Roman" w:cs="Times New Roman"/>
                <w:sz w:val="28"/>
                <w:szCs w:val="28"/>
              </w:rPr>
              <w:t>Син</w:t>
            </w:r>
            <w:proofErr w:type="spellEnd"/>
            <w:r w:rsidR="006F4073" w:rsidRPr="006F407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2E6F35" w:rsidRPr="002E6F35" w:rsidRDefault="00567656" w:rsidP="007F2AA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2E6F35" w:rsidRDefault="002E6F35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Раханский</w:t>
            </w:r>
            <w:proofErr w:type="spellEnd"/>
            <w:r w:rsidRPr="002E6F3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Алексей Вадимович</w:t>
            </w: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начальник управления архитектуры и градостроительства администрации города Благовещенска</w:t>
            </w:r>
            <w:r w:rsidRPr="002E6F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Вишневский Александр Николаевич – </w:t>
            </w:r>
            <w:r w:rsidRPr="002E6F35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2E6F35" w:rsidRPr="002E6F35" w:rsidRDefault="002E6F35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E6F35" w:rsidRPr="008F0E2D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Pr="00567656" w:rsidRDefault="002E6F35" w:rsidP="002E6F3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E6F3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</w:t>
            </w:r>
            <w:r w:rsidR="007F2A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F2A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Сидельникова</w:t>
            </w:r>
            <w:proofErr w:type="spellEnd"/>
            <w:r w:rsidR="007F2AA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И.</w:t>
            </w:r>
            <w:r w:rsidR="00F93E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П.</w:t>
            </w:r>
            <w:r w:rsidR="00567656" w:rsidRPr="00F93E5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2E6F35" w:rsidRPr="002E6F35" w:rsidRDefault="002E6F35" w:rsidP="002E6F3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2E6F35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Раханский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А. В.</w:t>
            </w:r>
          </w:p>
          <w:p w:rsidR="002E6F35" w:rsidRPr="002E6F35" w:rsidRDefault="002E6F35" w:rsidP="002E6F3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 Н.</w:t>
            </w:r>
            <w:r w:rsidRPr="002E6F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4D5F72" w:rsidRPr="008F0E2D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Default="004D5F7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Pr="008F2E4C" w:rsidRDefault="008F2E4C" w:rsidP="008F2E4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F2E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 установлении границ территории для осуществления территориального общественного самоуправления «Центральный»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Default="008F2E4C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F2E4C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Нечаева Светлана Георгиевна</w:t>
            </w:r>
            <w:r w:rsidRPr="008F2E4C">
              <w:rPr>
                <w:color w:val="000000"/>
                <w:sz w:val="27"/>
                <w:szCs w:val="27"/>
                <w:lang w:val="ru-RU"/>
              </w:rPr>
              <w:t xml:space="preserve"> </w:t>
            </w:r>
            <w:r w:rsidRPr="008F2E4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представитель инициативной группы жителей города Благовещенска</w:t>
            </w:r>
          </w:p>
          <w:p w:rsidR="008F2E4C" w:rsidRPr="00052136" w:rsidRDefault="00052136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Грошев Юрий Александрович – </w:t>
            </w:r>
            <w:r w:rsidRPr="0005213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председатель комитета Благовещенской городской Думы по местному самоуправлению</w:t>
            </w:r>
          </w:p>
          <w:p w:rsidR="008F2E4C" w:rsidRPr="008F2E4C" w:rsidRDefault="008F2E4C" w:rsidP="0014377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2E6F35" w:rsidRPr="00052136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8F2E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6F407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Default="004D5F72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1DF3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по осуществлению муниципального земельного контроля на территории муниципального образования города Благовещенска</w:t>
            </w:r>
          </w:p>
          <w:p w:rsidR="004D5F72" w:rsidRDefault="004D5F72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F72" w:rsidRPr="002E6F35" w:rsidRDefault="004D5F72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Default="004D5F72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Сидорова Юлия </w:t>
            </w:r>
          </w:p>
          <w:p w:rsidR="002E6F35" w:rsidRDefault="004D5F72" w:rsidP="00143772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D5F7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Игоревна </w:t>
            </w:r>
            <w:r w:rsidRPr="004D5F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 начальник земельного управления администрации города Благовещенска</w:t>
            </w:r>
          </w:p>
          <w:p w:rsidR="00052136" w:rsidRPr="00052136" w:rsidRDefault="00052136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2136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Вишневский А.Н.</w:t>
            </w:r>
          </w:p>
        </w:tc>
      </w:tr>
      <w:tr w:rsidR="002E6F35" w:rsidRPr="008F0E2D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8F2E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4D5F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Pr="004D5F72" w:rsidRDefault="004D5F72" w:rsidP="004D5F72">
            <w:pPr>
              <w:jc w:val="both"/>
              <w:rPr>
                <w:rFonts w:ascii="Times New Roman" w:hAnsi="Times New Roman"/>
                <w:sz w:val="28"/>
                <w:szCs w:val="26"/>
                <w:lang w:val="ru-RU"/>
              </w:rPr>
            </w:pPr>
            <w:r w:rsidRPr="004D5F72">
              <w:rPr>
                <w:rFonts w:ascii="Times New Roman" w:hAnsi="Times New Roman"/>
                <w:sz w:val="28"/>
                <w:szCs w:val="26"/>
                <w:lang w:val="ru-RU"/>
              </w:rPr>
              <w:t>Об информации администрации города Благовещенска об организации отдыха и оздоровления детей в период летней оздоровительной кампании 2018 года</w:t>
            </w:r>
          </w:p>
          <w:p w:rsidR="002E6F35" w:rsidRPr="002E6F35" w:rsidRDefault="002E6F35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Default="004D5F72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Поцелуева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Элина </w:t>
            </w:r>
          </w:p>
          <w:p w:rsidR="002E6F35" w:rsidRDefault="004D5F72" w:rsidP="001437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Борисовна – </w:t>
            </w:r>
            <w:r w:rsidRPr="004D5F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4D5F72">
              <w:rPr>
                <w:rFonts w:ascii="Times New Roman" w:hAnsi="Times New Roman"/>
                <w:sz w:val="28"/>
                <w:szCs w:val="28"/>
                <w:lang w:val="ru-RU"/>
              </w:rPr>
              <w:t>управления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4D5F7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 города Благовещенска</w:t>
            </w:r>
            <w:proofErr w:type="gramEnd"/>
          </w:p>
          <w:p w:rsidR="004D5F72" w:rsidRDefault="004D5F72" w:rsidP="004D5F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52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Чупрова Оксана </w:t>
            </w:r>
          </w:p>
          <w:p w:rsidR="004D5F72" w:rsidRPr="00AA523C" w:rsidRDefault="004D5F72" w:rsidP="004D5F7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2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Евгеньевна –</w:t>
            </w:r>
            <w:r w:rsidRPr="00AA52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комитета Благовещенской городской Думы по социальным вопросам, вопросам молодежи и детства</w:t>
            </w:r>
          </w:p>
          <w:p w:rsidR="004D5F72" w:rsidRPr="002E6F35" w:rsidRDefault="004D5F72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2E6F35" w:rsidRPr="007F2AA3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F35" w:rsidRDefault="008F2E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4D5F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A3" w:rsidRPr="006F4073" w:rsidRDefault="007F2AA3" w:rsidP="007F2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присвоении наименования территории, ограниченной ка</w:t>
            </w:r>
            <w:r w:rsidR="004D5F7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дастровым кварталом 28:01:110119</w:t>
            </w:r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2E6F35" w:rsidRPr="006F4073" w:rsidRDefault="002E6F35" w:rsidP="0014377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A3" w:rsidRPr="006F4073" w:rsidRDefault="007F2AA3" w:rsidP="007F2AA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F407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Ефимов Андрей </w:t>
            </w:r>
          </w:p>
          <w:p w:rsidR="007F2AA3" w:rsidRPr="006F4073" w:rsidRDefault="007F2AA3" w:rsidP="007F2AA3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F407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Михайлович</w:t>
            </w:r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заместитель начальника управления, начальник </w:t>
            </w:r>
            <w:proofErr w:type="gramStart"/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отдела адресации объектов недвижимости управления единой муниципальной информационной системы администрации города Благовещенска</w:t>
            </w:r>
            <w:proofErr w:type="gramEnd"/>
          </w:p>
          <w:p w:rsidR="007F2AA3" w:rsidRPr="006F4073" w:rsidRDefault="007F2AA3" w:rsidP="007F2A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4073">
              <w:rPr>
                <w:rFonts w:ascii="Times New Roman" w:hAnsi="Times New Roman"/>
                <w:b/>
                <w:sz w:val="28"/>
                <w:szCs w:val="28"/>
              </w:rPr>
              <w:t>Чупрова</w:t>
            </w:r>
            <w:proofErr w:type="spellEnd"/>
            <w:r w:rsidRPr="006F4073">
              <w:rPr>
                <w:rFonts w:ascii="Times New Roman" w:hAnsi="Times New Roman"/>
                <w:b/>
                <w:sz w:val="28"/>
                <w:szCs w:val="28"/>
              </w:rPr>
              <w:t xml:space="preserve"> О. Е.</w:t>
            </w:r>
          </w:p>
          <w:p w:rsidR="002E6F35" w:rsidRPr="006F4073" w:rsidRDefault="002E6F35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67656" w:rsidRPr="008F0E2D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8F2E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4D5F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Pr="00E10DF3" w:rsidRDefault="004D5F72" w:rsidP="00E10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присвоении наименования территории, ограниченной 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дастровым кварталом 28:01:110253</w:t>
            </w:r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4D5F72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Ефимов А.М.</w:t>
            </w:r>
          </w:p>
          <w:p w:rsidR="004D5F72" w:rsidRPr="002E6F35" w:rsidRDefault="004D5F72" w:rsidP="001437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567656" w:rsidRPr="008F0E2D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8F2E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  <w:r w:rsidR="004D5F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Pr="006F4073" w:rsidRDefault="004D5F72" w:rsidP="004D5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присвоении наименования территории, ограниченной 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дастровым кварталом 28:01:110076</w:t>
            </w:r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567656" w:rsidRDefault="00567656" w:rsidP="001437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4D5F72" w:rsidRPr="002E6F35" w:rsidRDefault="004D5F72" w:rsidP="0014377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Default="004D5F72" w:rsidP="004D5F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Ефимов А.М.</w:t>
            </w:r>
          </w:p>
          <w:p w:rsidR="00567656" w:rsidRDefault="004D5F72" w:rsidP="004D5F72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567656" w:rsidRPr="008F0E2D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8F2E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4D5F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Pr="006F4073" w:rsidRDefault="004D5F72" w:rsidP="004D5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присвоении наименования территории, ограниченной ка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дастровым кварталом 28:01:170083</w:t>
            </w:r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567656" w:rsidRDefault="00567656" w:rsidP="008C60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Default="004D5F72" w:rsidP="004D5F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Ефимов А.М.</w:t>
            </w:r>
          </w:p>
          <w:p w:rsidR="00567656" w:rsidRDefault="004D5F72" w:rsidP="004D5F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567656" w:rsidRPr="008F0E2D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56" w:rsidRDefault="008F2E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4D5F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Pr="006F4073" w:rsidRDefault="004D5F72" w:rsidP="004D5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присвоении наименования территории, ограниченной ка</w:t>
            </w:r>
            <w:r w:rsidR="008F0E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дастровым кварталом 28:01:110128</w:t>
            </w:r>
            <w:bookmarkStart w:id="0" w:name="_GoBack"/>
            <w:bookmarkEnd w:id="0"/>
            <w:r w:rsidRPr="006F407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  <w:p w:rsidR="006D761E" w:rsidRDefault="006D761E" w:rsidP="0047128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72" w:rsidRDefault="004D5F72" w:rsidP="004D5F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Ефимов А.М.</w:t>
            </w:r>
          </w:p>
          <w:p w:rsidR="00567656" w:rsidRDefault="004D5F72" w:rsidP="004D5F7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Чупрова О.Е.</w:t>
            </w:r>
          </w:p>
        </w:tc>
      </w:tr>
      <w:tr w:rsidR="00AA523C" w:rsidRPr="008F0E2D" w:rsidTr="00AA523C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Default="008F2E4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AA523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Pr="00AA523C" w:rsidRDefault="00AA523C" w:rsidP="00AA523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23C">
              <w:rPr>
                <w:rFonts w:ascii="Times New Roman" w:hAnsi="Times New Roman"/>
                <w:sz w:val="28"/>
                <w:szCs w:val="28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AA523C" w:rsidRDefault="00AA5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3C" w:rsidRDefault="00AA523C" w:rsidP="00AA52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A52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</w:t>
            </w:r>
          </w:p>
          <w:p w:rsidR="00AA523C" w:rsidRPr="00AA523C" w:rsidRDefault="00AA523C" w:rsidP="00AA52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52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Вячеславович – </w:t>
            </w:r>
            <w:r w:rsidRPr="00AA523C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AA523C" w:rsidRDefault="00AA523C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2E6F35" w:rsidRDefault="002E6F35" w:rsidP="002E6F35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596C9F" w:rsidRDefault="00596C9F">
      <w:pPr>
        <w:rPr>
          <w:lang w:val="ru-RU"/>
        </w:rPr>
      </w:pPr>
    </w:p>
    <w:p w:rsidR="00AA523C" w:rsidRDefault="00AA523C">
      <w:pPr>
        <w:rPr>
          <w:lang w:val="ru-RU"/>
        </w:rPr>
      </w:pPr>
    </w:p>
    <w:p w:rsidR="00AA523C" w:rsidRPr="00AA523C" w:rsidRDefault="00AA523C">
      <w:pPr>
        <w:rPr>
          <w:rFonts w:ascii="Times New Roman" w:hAnsi="Times New Roman"/>
          <w:sz w:val="28"/>
          <w:szCs w:val="28"/>
          <w:lang w:val="ru-RU"/>
        </w:rPr>
      </w:pPr>
      <w:r w:rsidRPr="00AA523C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AA523C"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 w:rsidRPr="00AA52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A523C" w:rsidRPr="00AA523C" w:rsidRDefault="00AA523C">
      <w:pPr>
        <w:rPr>
          <w:rFonts w:ascii="Times New Roman" w:hAnsi="Times New Roman"/>
          <w:sz w:val="28"/>
          <w:szCs w:val="28"/>
          <w:lang w:val="ru-RU"/>
        </w:rPr>
      </w:pPr>
      <w:r w:rsidRPr="00AA523C">
        <w:rPr>
          <w:rFonts w:ascii="Times New Roman" w:hAnsi="Times New Roman"/>
          <w:sz w:val="28"/>
          <w:szCs w:val="28"/>
          <w:lang w:val="ru-RU"/>
        </w:rPr>
        <w:t>городской Думы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С.В. Попов</w:t>
      </w:r>
    </w:p>
    <w:sectPr w:rsidR="00AA523C" w:rsidRPr="00AA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35"/>
    <w:rsid w:val="00052136"/>
    <w:rsid w:val="002E6F35"/>
    <w:rsid w:val="003F1813"/>
    <w:rsid w:val="004D5F72"/>
    <w:rsid w:val="00567656"/>
    <w:rsid w:val="00596C9F"/>
    <w:rsid w:val="006D761E"/>
    <w:rsid w:val="006F4073"/>
    <w:rsid w:val="007E044A"/>
    <w:rsid w:val="007F2AA3"/>
    <w:rsid w:val="008F0E2D"/>
    <w:rsid w:val="008F2E4C"/>
    <w:rsid w:val="00987E28"/>
    <w:rsid w:val="009C0AAE"/>
    <w:rsid w:val="009D0D2B"/>
    <w:rsid w:val="00A47E36"/>
    <w:rsid w:val="00AA523C"/>
    <w:rsid w:val="00C35ECC"/>
    <w:rsid w:val="00C458A4"/>
    <w:rsid w:val="00E10DF3"/>
    <w:rsid w:val="00F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3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harCharCharCharChar">
    <w:name w:val="Знак Знак Char Char Char Char Char Знак Знак"/>
    <w:basedOn w:val="a"/>
    <w:rsid w:val="0056765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ConsNormal">
    <w:name w:val="ConsNormal"/>
    <w:rsid w:val="006F4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3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harCharCharCharChar">
    <w:name w:val="Знак Знак Char Char Char Char Char Знак Знак"/>
    <w:basedOn w:val="a"/>
    <w:rsid w:val="0056765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paragraph" w:customStyle="1" w:styleId="ConsNormal">
    <w:name w:val="ConsNormal"/>
    <w:rsid w:val="006F40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AB72-7A2F-4776-834C-85FBBB36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7</cp:revision>
  <cp:lastPrinted>2018-07-12T04:18:00Z</cp:lastPrinted>
  <dcterms:created xsi:type="dcterms:W3CDTF">2018-07-11T01:50:00Z</dcterms:created>
  <dcterms:modified xsi:type="dcterms:W3CDTF">2018-07-12T04:29:00Z</dcterms:modified>
</cp:coreProperties>
</file>