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ED" w:rsidRDefault="0003305D" w:rsidP="00836CED">
      <w:pPr>
        <w:pStyle w:val="a3"/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F4FA23" wp14:editId="1A2D0921">
            <wp:simplePos x="0" y="0"/>
            <wp:positionH relativeFrom="column">
              <wp:posOffset>2705100</wp:posOffset>
            </wp:positionH>
            <wp:positionV relativeFrom="paragraph">
              <wp:posOffset>-189865</wp:posOffset>
            </wp:positionV>
            <wp:extent cx="575945" cy="592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5D" w:rsidRPr="00DD47BA" w:rsidRDefault="0003305D" w:rsidP="0003305D">
      <w:pPr>
        <w:jc w:val="both"/>
        <w:rPr>
          <w:sz w:val="28"/>
        </w:rPr>
      </w:pPr>
    </w:p>
    <w:p w:rsidR="0003305D" w:rsidRPr="00E17794" w:rsidRDefault="0003305D" w:rsidP="0003305D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03305D" w:rsidRDefault="0003305D" w:rsidP="0003305D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3305D" w:rsidRPr="00DD47BA" w:rsidRDefault="0003305D" w:rsidP="0003305D">
      <w:pPr>
        <w:jc w:val="center"/>
        <w:rPr>
          <w:sz w:val="24"/>
          <w:szCs w:val="24"/>
        </w:rPr>
      </w:pPr>
      <w:r w:rsidRPr="00DD47BA">
        <w:rPr>
          <w:sz w:val="24"/>
          <w:szCs w:val="24"/>
        </w:rPr>
        <w:t>(шестой созыв)</w:t>
      </w:r>
    </w:p>
    <w:p w:rsidR="0003305D" w:rsidRDefault="0003305D" w:rsidP="0003305D">
      <w:pPr>
        <w:jc w:val="center"/>
        <w:rPr>
          <w:sz w:val="28"/>
          <w:szCs w:val="28"/>
        </w:rPr>
      </w:pPr>
    </w:p>
    <w:p w:rsidR="0003305D" w:rsidRPr="005B0C84" w:rsidRDefault="0003305D" w:rsidP="0003305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3305D" w:rsidRDefault="0003305D" w:rsidP="0003305D">
      <w:pPr>
        <w:jc w:val="both"/>
        <w:rPr>
          <w:sz w:val="28"/>
          <w:szCs w:val="28"/>
        </w:rPr>
      </w:pPr>
    </w:p>
    <w:p w:rsidR="0003305D" w:rsidRPr="0003305D" w:rsidRDefault="0003305D" w:rsidP="0003305D">
      <w:pPr>
        <w:jc w:val="center"/>
        <w:rPr>
          <w:sz w:val="28"/>
          <w:szCs w:val="28"/>
          <w:u w:val="single"/>
        </w:rPr>
      </w:pPr>
      <w:r w:rsidRPr="00B33B71">
        <w:rPr>
          <w:sz w:val="28"/>
          <w:szCs w:val="28"/>
          <w:u w:val="single"/>
        </w:rPr>
        <w:t>27.09.2018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>№ 48/96</w:t>
      </w:r>
    </w:p>
    <w:p w:rsidR="00836CED" w:rsidRDefault="0003305D" w:rsidP="0003305D">
      <w:pPr>
        <w:ind w:firstLine="720"/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</w:p>
    <w:p w:rsidR="00836CED" w:rsidRDefault="00A800B4" w:rsidP="00836CED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351530" cy="2019300"/>
                <wp:effectExtent l="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5D" w:rsidRDefault="0003305D" w:rsidP="0003305D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┌                                                                ┐</w:t>
                            </w:r>
                          </w:p>
                          <w:p w:rsidR="00836CED" w:rsidRPr="00AF4618" w:rsidRDefault="00836CED" w:rsidP="0003305D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57333">
                              <w:rPr>
                                <w:sz w:val="28"/>
                                <w:szCs w:val="28"/>
                              </w:rPr>
                              <w:t xml:space="preserve">Об отчете контрольно-счетной палаты города Благовещенска о результатах </w:t>
                            </w:r>
                            <w:r w:rsidRPr="00B97E6D">
                              <w:rPr>
                                <w:sz w:val="28"/>
                                <w:szCs w:val="28"/>
                              </w:rPr>
                              <w:t>проверк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отдельных вопросов </w:t>
                            </w:r>
                            <w:r w:rsidRPr="00287854">
                              <w:rPr>
                                <w:sz w:val="28"/>
                                <w:szCs w:val="28"/>
                              </w:rPr>
                              <w:t xml:space="preserve">финансово-хозяйственной деятельности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Муниципального автономного общеобразовательного учреждения </w:t>
                            </w:r>
                            <w:r w:rsidRPr="0028785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Школа № 28 города Благовещенска</w:t>
                            </w:r>
                            <w:r w:rsidRPr="00287854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87854">
                              <w:rPr>
                                <w:sz w:val="28"/>
                                <w:szCs w:val="28"/>
                              </w:rPr>
                              <w:t>за 2017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0.55pt;width:263.9pt;height:15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" stroked="f">
                <v:textbox>
                  <w:txbxContent>
                    <w:p w:rsidR="0003305D" w:rsidRDefault="0003305D" w:rsidP="0003305D">
                      <w:pPr>
                        <w:tabs>
                          <w:tab w:val="left" w:pos="1134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┌                                                                ┐</w:t>
                      </w:r>
                    </w:p>
                    <w:p w:rsidR="00836CED" w:rsidRPr="00AF4618" w:rsidRDefault="00836CED" w:rsidP="0003305D">
                      <w:pPr>
                        <w:tabs>
                          <w:tab w:val="left" w:pos="1134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557333">
                        <w:rPr>
                          <w:sz w:val="28"/>
                          <w:szCs w:val="28"/>
                        </w:rPr>
                        <w:t xml:space="preserve">Об отчете контрольно-счетной палаты города Благовещенска о результатах </w:t>
                      </w:r>
                      <w:r w:rsidRPr="00B97E6D">
                        <w:rPr>
                          <w:sz w:val="28"/>
                          <w:szCs w:val="28"/>
                        </w:rPr>
                        <w:t>проверк</w:t>
                      </w:r>
                      <w:r>
                        <w:rPr>
                          <w:sz w:val="28"/>
                          <w:szCs w:val="28"/>
                        </w:rPr>
                        <w:t xml:space="preserve">и отдельных вопросов </w:t>
                      </w:r>
                      <w:r w:rsidRPr="00287854">
                        <w:rPr>
                          <w:sz w:val="28"/>
                          <w:szCs w:val="28"/>
                        </w:rPr>
                        <w:t xml:space="preserve">финансово-хозяйственной деятельности </w:t>
                      </w:r>
                      <w:r>
                        <w:rPr>
                          <w:sz w:val="28"/>
                          <w:szCs w:val="28"/>
                        </w:rPr>
                        <w:t xml:space="preserve">Муниципального автономного общеобразовательного учреждения </w:t>
                      </w:r>
                      <w:r w:rsidRPr="00287854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Школа № 28 города Благовещенска</w:t>
                      </w:r>
                      <w:r w:rsidRPr="00287854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287854">
                        <w:rPr>
                          <w:sz w:val="28"/>
                          <w:szCs w:val="28"/>
                        </w:rPr>
                        <w:t>за 2017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CED" w:rsidRDefault="00836CED" w:rsidP="00836CED">
      <w:pPr>
        <w:ind w:firstLine="720"/>
        <w:jc w:val="both"/>
        <w:rPr>
          <w:sz w:val="28"/>
        </w:rPr>
      </w:pPr>
    </w:p>
    <w:p w:rsidR="00836CED" w:rsidRDefault="00836CED" w:rsidP="00836CED">
      <w:pPr>
        <w:spacing w:before="240"/>
        <w:ind w:firstLine="720"/>
        <w:jc w:val="both"/>
        <w:rPr>
          <w:sz w:val="28"/>
          <w:szCs w:val="28"/>
        </w:rPr>
      </w:pPr>
    </w:p>
    <w:p w:rsidR="00836CED" w:rsidRDefault="00836CED" w:rsidP="00836CED">
      <w:pPr>
        <w:spacing w:before="240"/>
        <w:ind w:firstLine="720"/>
        <w:jc w:val="both"/>
        <w:rPr>
          <w:sz w:val="28"/>
          <w:szCs w:val="28"/>
        </w:rPr>
      </w:pPr>
    </w:p>
    <w:p w:rsidR="00836CED" w:rsidRDefault="00836CED" w:rsidP="00836CED">
      <w:pPr>
        <w:spacing w:before="240"/>
        <w:ind w:firstLine="720"/>
        <w:jc w:val="both"/>
        <w:rPr>
          <w:sz w:val="28"/>
          <w:szCs w:val="28"/>
        </w:rPr>
      </w:pPr>
    </w:p>
    <w:p w:rsidR="00836CED" w:rsidRDefault="00836CED" w:rsidP="00836CED">
      <w:pPr>
        <w:tabs>
          <w:tab w:val="left" w:pos="1134"/>
        </w:tabs>
        <w:ind w:right="57"/>
        <w:jc w:val="both"/>
      </w:pPr>
    </w:p>
    <w:p w:rsidR="00836CED" w:rsidRDefault="00836CED" w:rsidP="00836CED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36CED" w:rsidRDefault="00836CED" w:rsidP="00836CED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36CED" w:rsidRDefault="00836CED" w:rsidP="00836CED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36CED" w:rsidRDefault="00836CED" w:rsidP="0003305D">
      <w:pPr>
        <w:tabs>
          <w:tab w:val="left" w:pos="1134"/>
        </w:tabs>
        <w:ind w:right="57" w:firstLine="879"/>
        <w:jc w:val="both"/>
        <w:rPr>
          <w:sz w:val="28"/>
          <w:szCs w:val="28"/>
        </w:rPr>
      </w:pPr>
      <w:r w:rsidRPr="00E16C8D">
        <w:rPr>
          <w:sz w:val="28"/>
          <w:szCs w:val="28"/>
        </w:rPr>
        <w:t xml:space="preserve">Заслушав отчет контрольно-счетной палаты города </w:t>
      </w:r>
      <w:r w:rsidRPr="00AF4618">
        <w:rPr>
          <w:sz w:val="28"/>
          <w:szCs w:val="28"/>
        </w:rPr>
        <w:t xml:space="preserve">Благовещенска о </w:t>
      </w:r>
      <w:r w:rsidRPr="00557333">
        <w:rPr>
          <w:sz w:val="28"/>
          <w:szCs w:val="28"/>
        </w:rPr>
        <w:t xml:space="preserve">результатах </w:t>
      </w:r>
      <w:r w:rsidRPr="00B97E6D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отдельных вопросов </w:t>
      </w:r>
      <w:r w:rsidRPr="00B97E6D">
        <w:rPr>
          <w:sz w:val="28"/>
          <w:szCs w:val="28"/>
        </w:rPr>
        <w:t xml:space="preserve">финансово-хозяйственной деятельности </w:t>
      </w:r>
      <w:r>
        <w:rPr>
          <w:sz w:val="28"/>
          <w:szCs w:val="28"/>
        </w:rPr>
        <w:t>М</w:t>
      </w:r>
      <w:r w:rsidRPr="00287854">
        <w:rPr>
          <w:sz w:val="28"/>
          <w:szCs w:val="28"/>
        </w:rPr>
        <w:t xml:space="preserve">униципального автономного </w:t>
      </w:r>
      <w:r>
        <w:rPr>
          <w:sz w:val="28"/>
          <w:szCs w:val="28"/>
        </w:rPr>
        <w:t>обще</w:t>
      </w:r>
      <w:r w:rsidRPr="00287854">
        <w:rPr>
          <w:sz w:val="28"/>
          <w:szCs w:val="28"/>
        </w:rPr>
        <w:t>образовательного учреждения «</w:t>
      </w:r>
      <w:r>
        <w:rPr>
          <w:sz w:val="28"/>
          <w:szCs w:val="28"/>
        </w:rPr>
        <w:t xml:space="preserve">Школа № 28 </w:t>
      </w:r>
      <w:r w:rsidRPr="00287854">
        <w:rPr>
          <w:sz w:val="28"/>
          <w:szCs w:val="28"/>
        </w:rPr>
        <w:t>города Благовещенска» за 2017 год</w:t>
      </w:r>
      <w:r w:rsidRPr="00B97E6D">
        <w:rPr>
          <w:sz w:val="28"/>
          <w:szCs w:val="28"/>
        </w:rPr>
        <w:t>, представленный председателем</w:t>
      </w:r>
      <w:r w:rsidRPr="00557333">
        <w:rPr>
          <w:sz w:val="28"/>
          <w:szCs w:val="28"/>
        </w:rPr>
        <w:t xml:space="preserve"> контрольно-счетной палаты города Благовещенска Махровым О.В., учитывая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 xml:space="preserve">заключение комитета </w:t>
      </w:r>
      <w:r>
        <w:rPr>
          <w:sz w:val="28"/>
          <w:szCs w:val="28"/>
        </w:rPr>
        <w:t xml:space="preserve">Благовещенской городской Думы </w:t>
      </w:r>
      <w:r w:rsidRPr="00E16C8D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</w:t>
      </w:r>
      <w:r w:rsidRPr="00E16C8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финансам и налогам,</w:t>
      </w:r>
      <w:r w:rsidRPr="00E16C8D">
        <w:rPr>
          <w:sz w:val="28"/>
          <w:szCs w:val="28"/>
        </w:rPr>
        <w:t xml:space="preserve"> Благовещенск</w:t>
      </w:r>
      <w:r>
        <w:rPr>
          <w:sz w:val="28"/>
          <w:szCs w:val="28"/>
        </w:rPr>
        <w:t>ая</w:t>
      </w:r>
      <w:r w:rsidRPr="00E16C8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 xml:space="preserve">ая </w:t>
      </w:r>
      <w:r w:rsidRPr="00E16C8D">
        <w:rPr>
          <w:sz w:val="28"/>
          <w:szCs w:val="28"/>
        </w:rPr>
        <w:t>Дум</w:t>
      </w:r>
      <w:r>
        <w:rPr>
          <w:sz w:val="28"/>
          <w:szCs w:val="28"/>
        </w:rPr>
        <w:t>а</w:t>
      </w:r>
    </w:p>
    <w:p w:rsidR="003B0D70" w:rsidRPr="003B0D70" w:rsidRDefault="003B0D70" w:rsidP="003B0D70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bookmarkStart w:id="0" w:name="_GoBack"/>
      <w:bookmarkEnd w:id="0"/>
      <w:r w:rsidRPr="003B0D70">
        <w:rPr>
          <w:b/>
          <w:sz w:val="28"/>
          <w:szCs w:val="28"/>
        </w:rPr>
        <w:t>ешила:</w:t>
      </w:r>
    </w:p>
    <w:p w:rsidR="00836CED" w:rsidRPr="00557333" w:rsidRDefault="00836CED" w:rsidP="0003305D">
      <w:pPr>
        <w:pStyle w:val="a5"/>
        <w:numPr>
          <w:ilvl w:val="0"/>
          <w:numId w:val="1"/>
        </w:numPr>
        <w:tabs>
          <w:tab w:val="left" w:pos="993"/>
        </w:tabs>
        <w:ind w:left="0" w:right="57" w:firstLine="87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Принять отчет контрольно-счетной палаты города Благовещенска о результатах </w:t>
      </w:r>
      <w:r w:rsidRPr="00B97E6D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отдельных вопросов </w:t>
      </w:r>
      <w:r w:rsidRPr="00287854">
        <w:rPr>
          <w:sz w:val="28"/>
          <w:szCs w:val="28"/>
        </w:rPr>
        <w:t>финанс</w:t>
      </w:r>
      <w:r>
        <w:rPr>
          <w:sz w:val="28"/>
          <w:szCs w:val="28"/>
        </w:rPr>
        <w:t>ово-хозяйственной деятельности М</w:t>
      </w:r>
      <w:r w:rsidRPr="00287854">
        <w:rPr>
          <w:sz w:val="28"/>
          <w:szCs w:val="28"/>
        </w:rPr>
        <w:t xml:space="preserve">униципального автономного </w:t>
      </w:r>
      <w:r>
        <w:rPr>
          <w:sz w:val="28"/>
          <w:szCs w:val="28"/>
        </w:rPr>
        <w:t>обще</w:t>
      </w:r>
      <w:r w:rsidRPr="00287854">
        <w:rPr>
          <w:sz w:val="28"/>
          <w:szCs w:val="28"/>
        </w:rPr>
        <w:t>образовательного учреждения «</w:t>
      </w:r>
      <w:r>
        <w:rPr>
          <w:sz w:val="28"/>
          <w:szCs w:val="28"/>
        </w:rPr>
        <w:t>Школа № 28 города Благовещенска</w:t>
      </w:r>
      <w:r w:rsidRPr="00287854">
        <w:rPr>
          <w:sz w:val="28"/>
          <w:szCs w:val="28"/>
        </w:rPr>
        <w:t>» за 2017 год</w:t>
      </w:r>
      <w:r w:rsidRPr="00B97E6D">
        <w:rPr>
          <w:sz w:val="28"/>
          <w:szCs w:val="28"/>
        </w:rPr>
        <w:t xml:space="preserve"> к </w:t>
      </w:r>
      <w:r w:rsidRPr="00557333">
        <w:rPr>
          <w:sz w:val="28"/>
          <w:szCs w:val="28"/>
        </w:rPr>
        <w:t>сведению.</w:t>
      </w:r>
    </w:p>
    <w:p w:rsidR="00836CED" w:rsidRPr="00557333" w:rsidRDefault="00836CED" w:rsidP="0003305D">
      <w:pPr>
        <w:pStyle w:val="a5"/>
        <w:numPr>
          <w:ilvl w:val="0"/>
          <w:numId w:val="1"/>
        </w:numPr>
        <w:tabs>
          <w:tab w:val="left" w:pos="993"/>
        </w:tabs>
        <w:ind w:left="0" w:right="57" w:firstLine="87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Настоящее решение вступает в силу со дня его подписания.</w:t>
      </w:r>
    </w:p>
    <w:p w:rsidR="00836CED" w:rsidRPr="00557333" w:rsidRDefault="00836CED" w:rsidP="0003305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57" w:firstLine="879"/>
        <w:jc w:val="both"/>
        <w:rPr>
          <w:sz w:val="28"/>
          <w:szCs w:val="28"/>
        </w:rPr>
      </w:pPr>
      <w:proofErr w:type="gramStart"/>
      <w:r w:rsidRPr="00557333">
        <w:rPr>
          <w:sz w:val="28"/>
          <w:szCs w:val="28"/>
        </w:rPr>
        <w:t>Контроль за</w:t>
      </w:r>
      <w:proofErr w:type="gramEnd"/>
      <w:r w:rsidRPr="00557333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</w:t>
      </w:r>
      <w:r w:rsidRPr="00E16C8D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</w:t>
      </w:r>
      <w:r w:rsidRPr="00E16C8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финансам и налогам </w:t>
      </w:r>
      <w:r w:rsidRPr="00557333">
        <w:rPr>
          <w:sz w:val="28"/>
          <w:szCs w:val="28"/>
        </w:rPr>
        <w:t>(</w:t>
      </w:r>
      <w:r>
        <w:rPr>
          <w:sz w:val="28"/>
          <w:szCs w:val="28"/>
        </w:rPr>
        <w:t>М.С</w:t>
      </w:r>
      <w:r w:rsidRPr="00557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Ноженкин</w:t>
      </w:r>
      <w:proofErr w:type="spellEnd"/>
      <w:r w:rsidRPr="00557333">
        <w:rPr>
          <w:sz w:val="28"/>
          <w:szCs w:val="28"/>
        </w:rPr>
        <w:t>).</w:t>
      </w:r>
    </w:p>
    <w:p w:rsidR="00836CED" w:rsidRPr="00977B28" w:rsidRDefault="00836CED" w:rsidP="00836CED">
      <w:pPr>
        <w:pStyle w:val="a3"/>
        <w:ind w:left="170" w:right="57" w:firstLine="709"/>
        <w:rPr>
          <w:szCs w:val="28"/>
        </w:rPr>
      </w:pPr>
    </w:p>
    <w:p w:rsidR="00836CED" w:rsidRDefault="00836CED" w:rsidP="00836CED">
      <w:pPr>
        <w:pStyle w:val="a3"/>
        <w:ind w:left="170" w:right="57"/>
        <w:rPr>
          <w:szCs w:val="28"/>
        </w:rPr>
      </w:pPr>
    </w:p>
    <w:p w:rsidR="00836CED" w:rsidRDefault="00836CED" w:rsidP="0003305D">
      <w:pPr>
        <w:pStyle w:val="a3"/>
        <w:ind w:right="5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836CED" w:rsidRDefault="00836CED" w:rsidP="0003305D">
      <w:pPr>
        <w:pStyle w:val="a3"/>
        <w:ind w:right="57"/>
        <w:rPr>
          <w:szCs w:val="28"/>
        </w:rPr>
      </w:pPr>
      <w:r>
        <w:rPr>
          <w:szCs w:val="28"/>
        </w:rPr>
        <w:t xml:space="preserve">городской Думы </w:t>
      </w:r>
      <w:r w:rsidRPr="00977B28">
        <w:rPr>
          <w:szCs w:val="28"/>
        </w:rPr>
        <w:tab/>
      </w:r>
      <w:r w:rsidRPr="00977B28">
        <w:rPr>
          <w:szCs w:val="28"/>
        </w:rPr>
        <w:tab/>
      </w:r>
      <w:r>
        <w:rPr>
          <w:szCs w:val="28"/>
        </w:rPr>
        <w:t xml:space="preserve">                                               </w:t>
      </w:r>
      <w:r w:rsidR="0003305D">
        <w:rPr>
          <w:szCs w:val="28"/>
        </w:rPr>
        <w:t xml:space="preserve">                      </w:t>
      </w:r>
      <w:r>
        <w:rPr>
          <w:szCs w:val="28"/>
        </w:rPr>
        <w:t>С.В. Попов</w:t>
      </w:r>
    </w:p>
    <w:p w:rsidR="00D56B87" w:rsidRDefault="00D56B87"/>
    <w:sectPr w:rsidR="00D56B87" w:rsidSect="0003305D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D"/>
    <w:rsid w:val="0003305D"/>
    <w:rsid w:val="00053281"/>
    <w:rsid w:val="003B0D70"/>
    <w:rsid w:val="00836CED"/>
    <w:rsid w:val="00A800B4"/>
    <w:rsid w:val="00D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C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C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4</cp:revision>
  <cp:lastPrinted>2018-09-26T07:58:00Z</cp:lastPrinted>
  <dcterms:created xsi:type="dcterms:W3CDTF">2018-09-05T00:58:00Z</dcterms:created>
  <dcterms:modified xsi:type="dcterms:W3CDTF">2018-09-26T07:58:00Z</dcterms:modified>
</cp:coreProperties>
</file>