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D1545" w:rsidRDefault="00DD1545" w:rsidP="00CE7FF5">
      <w:pPr>
        <w:spacing w:after="0" w:line="240" w:lineRule="auto"/>
        <w:ind w:firstLine="680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3520440</wp:posOffset>
                </wp:positionH>
                <wp:positionV relativeFrom="paragraph">
                  <wp:posOffset>-491489</wp:posOffset>
                </wp:positionV>
                <wp:extent cx="2438400" cy="104775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545" w:rsidRPr="00DD1545" w:rsidRDefault="00E057B7" w:rsidP="00DD1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  № 1</w:t>
                            </w:r>
                          </w:p>
                          <w:p w:rsidR="00DD1545" w:rsidRPr="00DD1545" w:rsidRDefault="00DD1545" w:rsidP="00DD1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5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к решение </w:t>
                            </w:r>
                            <w:proofErr w:type="gramStart"/>
                            <w:r w:rsidRPr="00DD15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Благовещенской</w:t>
                            </w:r>
                            <w:proofErr w:type="gramEnd"/>
                          </w:p>
                          <w:p w:rsidR="00DD1545" w:rsidRDefault="00DD1545" w:rsidP="00DD1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D154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городской Д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умы</w:t>
                            </w:r>
                          </w:p>
                          <w:p w:rsidR="00DD1545" w:rsidRPr="00DD1545" w:rsidRDefault="00DD1545" w:rsidP="00DD1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 22.05.2019 № 56/46</w:t>
                            </w:r>
                          </w:p>
                          <w:p w:rsidR="00DD1545" w:rsidRPr="00DD1545" w:rsidRDefault="00DD1545" w:rsidP="00DD1545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7.2pt;margin-top:-38.7pt;width:192pt;height:8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" fillcolor="white [3201]" stroked="f" strokeweight=".5pt">
                <v:textbox>
                  <w:txbxContent>
                    <w:p w:rsidR="00DD1545" w:rsidRPr="00DD1545" w:rsidRDefault="00E057B7" w:rsidP="00DD1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  № 1</w:t>
                      </w:r>
                    </w:p>
                    <w:p w:rsidR="00DD1545" w:rsidRPr="00DD1545" w:rsidRDefault="00DD1545" w:rsidP="00DD1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5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к решение </w:t>
                      </w:r>
                      <w:proofErr w:type="gramStart"/>
                      <w:r w:rsidRPr="00DD15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Благовещенской</w:t>
                      </w:r>
                      <w:proofErr w:type="gramEnd"/>
                    </w:p>
                    <w:p w:rsidR="00DD1545" w:rsidRDefault="00DD1545" w:rsidP="00DD1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D154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городской Д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умы</w:t>
                      </w:r>
                    </w:p>
                    <w:p w:rsidR="00DD1545" w:rsidRPr="00DD1545" w:rsidRDefault="00DD1545" w:rsidP="00DD1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 22.05.2019 № 56/46</w:t>
                      </w:r>
                    </w:p>
                    <w:p w:rsidR="00DD1545" w:rsidRPr="00DD1545" w:rsidRDefault="00DD1545" w:rsidP="00DD1545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1545" w:rsidRDefault="00DD1545" w:rsidP="00CE7FF5">
      <w:pPr>
        <w:spacing w:after="0" w:line="240" w:lineRule="auto"/>
        <w:ind w:firstLine="6804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D1545" w:rsidRDefault="00DD1545" w:rsidP="00DD154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48F2" w:rsidRPr="00CE7FF5" w:rsidRDefault="005948F2" w:rsidP="00CE7FF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E7FF5" w:rsidRDefault="005948F2" w:rsidP="00CE7FF5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</w:t>
      </w:r>
      <w:r w:rsid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писание </w:t>
      </w: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границ </w:t>
      </w:r>
    </w:p>
    <w:p w:rsidR="00CE7FF5" w:rsidRDefault="005948F2" w:rsidP="00CE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F5">
        <w:rPr>
          <w:rFonts w:ascii="Times New Roman" w:hAnsi="Times New Roman" w:cs="Times New Roman"/>
          <w:b/>
          <w:sz w:val="28"/>
          <w:szCs w:val="28"/>
        </w:rPr>
        <w:t xml:space="preserve">одномандатных избирательных округов для проведения выборов </w:t>
      </w:r>
    </w:p>
    <w:p w:rsidR="005948F2" w:rsidRPr="00CE7FF5" w:rsidRDefault="005948F2" w:rsidP="00CE7F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FF5">
        <w:rPr>
          <w:rFonts w:ascii="Times New Roman" w:hAnsi="Times New Roman" w:cs="Times New Roman"/>
          <w:b/>
          <w:sz w:val="28"/>
          <w:szCs w:val="28"/>
        </w:rPr>
        <w:t>депутатов Благовещенской городской Думы</w:t>
      </w:r>
    </w:p>
    <w:p w:rsidR="005948F2" w:rsidRPr="00CE7FF5" w:rsidRDefault="005948F2" w:rsidP="00CE7FF5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4C2C92" w:rsidRDefault="004C2C9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</w:t>
      </w:r>
    </w:p>
    <w:p w:rsidR="00BF60AF" w:rsidRPr="00CE7FF5" w:rsidRDefault="00BF60AF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5116 избирателей.</w:t>
      </w:r>
    </w:p>
    <w:p w:rsidR="00E9498A" w:rsidRPr="00CE7FF5" w:rsidRDefault="00E9498A" w:rsidP="00CE7F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B06C0" w:rsidRPr="00E57409" w:rsidRDefault="008B5360" w:rsidP="00CE7F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ул. 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 по четной стороне ул. </w:t>
      </w:r>
      <w:proofErr w:type="spellStart"/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ейск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proofErr w:type="spellEnd"/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до ул.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азо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(исключая жилой дом № 34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</w:t>
      </w:r>
      <w:proofErr w:type="spellStart"/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четной стороне ул. Лазо до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Амурская (исключая жилой дом № 57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Лазо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по четной стороне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ул. Амурской </w:t>
      </w:r>
      <w:r w:rsidR="00C545FE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до ул. Партизанской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(исключая жилой дом № 24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ул. Амурской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четной стороне ул. Партизанской до ул.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, по четной стороне ул</w:t>
      </w:r>
      <w:proofErr w:type="gram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берега реки Зея (исключая жилой дом № 36 по ул. Первомайской), от берега реки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Зея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створу ул.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выхода на границу г. Благовещенска и Благовещенского района на левом берегу реки Зея, далее по границе г. Благовещенска и Благовещенского района, до пересечения автодороги п.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Зазейский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с. Владимировка – п. Заречное, далее в юго-восточном направлении до реки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Каникурган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, по правому</w:t>
      </w:r>
      <w:proofErr w:type="gram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берегу реки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Каникурган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ее устья, от устья реки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Каникурган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левому берегу протоки </w:t>
      </w:r>
      <w:proofErr w:type="spellStart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Каникурганская</w:t>
      </w:r>
      <w:proofErr w:type="spellEnd"/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фарватера реки Амур, по фарватеру реки Амур до створа ул. Лазо, по нечетной стороне ул. Лазо до ул. Ленина</w:t>
      </w:r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(исключая жилые дома № № 17, 17/1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Лазо),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нечетной стороне ул. Ленина до ул.</w:t>
      </w:r>
      <w:r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C2C92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Пушкина, по нечетной стороне ул. Пушкина до ул. </w:t>
      </w:r>
      <w:proofErr w:type="spellStart"/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BF60AF" w:rsidRPr="00E5740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BF60AF" w:rsidRPr="00E57409" w:rsidRDefault="00CA55BF" w:rsidP="00CE7FF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округа находится территория, входящая в состав городского округа:</w:t>
      </w:r>
      <w:r w:rsidR="005948F2"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A7CA0"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F60AF"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Зазейский</w:t>
      </w:r>
      <w:proofErr w:type="spellEnd"/>
      <w:r w:rsidR="005948F2" w:rsidRPr="00E574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60AF" w:rsidRPr="00CE7FF5" w:rsidRDefault="00BF60AF" w:rsidP="00CE7F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5E6D" w:rsidRPr="00CE7FF5" w:rsidRDefault="00E05E6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</w:t>
      </w:r>
    </w:p>
    <w:p w:rsidR="00E05E6D" w:rsidRPr="00CE7FF5" w:rsidRDefault="00E05E6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4991 избирателей.</w:t>
      </w:r>
    </w:p>
    <w:p w:rsidR="00E9498A" w:rsidRPr="00CE7FF5" w:rsidRDefault="00E9498A" w:rsidP="00CE7F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615F" w:rsidRPr="006722C9" w:rsidRDefault="008B5360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ул. Ленина по нечетной стороне ул. Политехнической до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(исключая жилой дом №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Политехнической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четной стороне ул. </w:t>
      </w:r>
      <w:proofErr w:type="spellStart"/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Чайковского (исключая жилой дом № 72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), по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четной стороне </w:t>
      </w:r>
      <w:r w:rsidR="00E05E6D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Чайковского до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(исключая жилой дом № 22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Чайковского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), по четной стороне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Ленина до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Лазо, по четной стороне ул</w:t>
      </w:r>
      <w:proofErr w:type="gramEnd"/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Лазо до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фарватера реки Амур </w:t>
      </w:r>
      <w:r w:rsidR="00E057B7">
        <w:rPr>
          <w:rFonts w:ascii="Times New Roman" w:hAnsi="Times New Roman" w:cs="Times New Roman"/>
          <w:sz w:val="28"/>
          <w:szCs w:val="28"/>
          <w:shd w:val="clear" w:color="auto" w:fill="FFFFFF"/>
        </w:rPr>
        <w:t>(включая жилые дома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№№ 17, 17/1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Лазо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фарватеру рек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Амур до створа ул.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Политехническ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(исключая жилой дом № 77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Краснофлотской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), по нечетной стороне ул.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820F1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Политехнической до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Ленина (исключая жилой дом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№ 1 по ул. Политехнической, включая жилой дом № 91 по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Фрунзе и жилой дом № 22 по ул.</w:t>
      </w:r>
      <w:r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3615F" w:rsidRPr="006722C9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Политехнической).</w:t>
      </w:r>
      <w:proofErr w:type="gramEnd"/>
    </w:p>
    <w:p w:rsidR="00E9498A" w:rsidRPr="00CE7FF5" w:rsidRDefault="00E9498A" w:rsidP="00CE7FF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615F" w:rsidRPr="00CE7FF5" w:rsidRDefault="0013615F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3</w:t>
      </w:r>
    </w:p>
    <w:p w:rsidR="0013615F" w:rsidRPr="00CE7FF5" w:rsidRDefault="0013615F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Численность избирателей, зарегистрированных по месту жительства на территории избирательного округа – </w:t>
      </w:r>
      <w:r w:rsidR="003056E7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510</w:t>
      </w:r>
      <w:r w:rsidR="002C5B33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E79AB" w:rsidRPr="00F8103B" w:rsidRDefault="008B5360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056E7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т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6E7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Театральной по четной стороне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3056E7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3056E7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056E7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Пушкина, по </w:t>
      </w:r>
      <w:r w:rsidR="003056E7" w:rsidRPr="006D0194">
        <w:rPr>
          <w:rFonts w:ascii="Times New Roman" w:hAnsi="Times New Roman" w:cs="Times New Roman"/>
          <w:sz w:val="28"/>
          <w:szCs w:val="28"/>
        </w:rPr>
        <w:t xml:space="preserve">нечетной стороне ул. Пушкина до ул. Амурской (включая жилые дома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056E7" w:rsidRPr="006D0194">
        <w:rPr>
          <w:rFonts w:ascii="Times New Roman" w:hAnsi="Times New Roman" w:cs="Times New Roman"/>
          <w:sz w:val="28"/>
          <w:szCs w:val="28"/>
        </w:rPr>
        <w:t>№№ 46, 58, 64</w:t>
      </w:r>
      <w:r w:rsidRPr="006D0194">
        <w:rPr>
          <w:rFonts w:ascii="Times New Roman" w:hAnsi="Times New Roman" w:cs="Times New Roman"/>
          <w:sz w:val="28"/>
          <w:szCs w:val="28"/>
        </w:rPr>
        <w:t xml:space="preserve"> по ул. Пушкина</w:t>
      </w:r>
      <w:r w:rsidR="003056E7" w:rsidRPr="006D0194">
        <w:rPr>
          <w:rFonts w:ascii="Times New Roman" w:hAnsi="Times New Roman" w:cs="Times New Roman"/>
          <w:sz w:val="28"/>
          <w:szCs w:val="28"/>
        </w:rPr>
        <w:t xml:space="preserve">), 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по </w:t>
      </w:r>
      <w:r w:rsidR="0059354E" w:rsidRPr="006D0194">
        <w:rPr>
          <w:rFonts w:ascii="Times New Roman" w:hAnsi="Times New Roman" w:cs="Times New Roman"/>
          <w:sz w:val="28"/>
          <w:szCs w:val="28"/>
        </w:rPr>
        <w:t>не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четной стороне ул. Амурской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10FE" w:rsidRPr="006D0194">
        <w:rPr>
          <w:rFonts w:ascii="Times New Roman" w:hAnsi="Times New Roman" w:cs="Times New Roman"/>
          <w:sz w:val="28"/>
          <w:szCs w:val="28"/>
        </w:rPr>
        <w:t>ул. Лазо (исключая жилой до № 55/2 по ул. Амурской, включая жилые дома  №№ 79, 81/1,81, 83, 83/1, 83</w:t>
      </w:r>
      <w:r w:rsidR="008F089B">
        <w:rPr>
          <w:rFonts w:ascii="Times New Roman" w:hAnsi="Times New Roman" w:cs="Times New Roman"/>
          <w:sz w:val="28"/>
          <w:szCs w:val="28"/>
        </w:rPr>
        <w:t>/2 по ул. Пушкина, включая жилые</w:t>
      </w:r>
      <w:proofErr w:type="gramEnd"/>
      <w:r w:rsidR="00AC10FE" w:rsidRPr="006D0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10FE" w:rsidRPr="006D0194">
        <w:rPr>
          <w:rFonts w:ascii="Times New Roman" w:hAnsi="Times New Roman" w:cs="Times New Roman"/>
          <w:sz w:val="28"/>
          <w:szCs w:val="28"/>
        </w:rPr>
        <w:t>дом</w:t>
      </w:r>
      <w:r w:rsidR="008F089B">
        <w:rPr>
          <w:rFonts w:ascii="Times New Roman" w:hAnsi="Times New Roman" w:cs="Times New Roman"/>
          <w:sz w:val="28"/>
          <w:szCs w:val="28"/>
        </w:rPr>
        <w:t>а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8F089B">
        <w:rPr>
          <w:rFonts w:ascii="Times New Roman" w:hAnsi="Times New Roman" w:cs="Times New Roman"/>
          <w:sz w:val="28"/>
          <w:szCs w:val="28"/>
        </w:rPr>
        <w:t>№</w:t>
      </w:r>
      <w:r w:rsidR="00AC10FE" w:rsidRPr="006D0194">
        <w:rPr>
          <w:rFonts w:ascii="Times New Roman" w:hAnsi="Times New Roman" w:cs="Times New Roman"/>
          <w:sz w:val="28"/>
          <w:szCs w:val="28"/>
        </w:rPr>
        <w:t>№ 24</w:t>
      </w:r>
      <w:r w:rsidR="008F089B">
        <w:rPr>
          <w:rFonts w:ascii="Times New Roman" w:hAnsi="Times New Roman" w:cs="Times New Roman"/>
          <w:sz w:val="28"/>
          <w:szCs w:val="28"/>
        </w:rPr>
        <w:t xml:space="preserve">, </w:t>
      </w:r>
      <w:r w:rsidR="008F089B" w:rsidRPr="006D0194">
        <w:rPr>
          <w:rFonts w:ascii="Times New Roman" w:hAnsi="Times New Roman" w:cs="Times New Roman"/>
          <w:sz w:val="28"/>
          <w:szCs w:val="28"/>
        </w:rPr>
        <w:t>57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 по ул. Амурской и жил</w:t>
      </w:r>
      <w:r w:rsidR="002C5B33" w:rsidRPr="006D0194">
        <w:rPr>
          <w:rFonts w:ascii="Times New Roman" w:hAnsi="Times New Roman" w:cs="Times New Roman"/>
          <w:sz w:val="28"/>
          <w:szCs w:val="28"/>
        </w:rPr>
        <w:t>ые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 дом</w:t>
      </w:r>
      <w:r w:rsidR="002C5B33" w:rsidRPr="006D0194">
        <w:rPr>
          <w:rFonts w:ascii="Times New Roman" w:hAnsi="Times New Roman" w:cs="Times New Roman"/>
          <w:sz w:val="28"/>
          <w:szCs w:val="28"/>
        </w:rPr>
        <w:t>а №</w:t>
      </w:r>
      <w:r w:rsidR="008F089B">
        <w:rPr>
          <w:rFonts w:ascii="Times New Roman" w:hAnsi="Times New Roman" w:cs="Times New Roman"/>
          <w:sz w:val="28"/>
          <w:szCs w:val="28"/>
        </w:rPr>
        <w:t xml:space="preserve"> №</w:t>
      </w:r>
      <w:r w:rsidR="002C5B33" w:rsidRPr="006D0194">
        <w:rPr>
          <w:rFonts w:ascii="Times New Roman" w:hAnsi="Times New Roman" w:cs="Times New Roman"/>
          <w:sz w:val="28"/>
          <w:szCs w:val="28"/>
        </w:rPr>
        <w:t xml:space="preserve"> 86/6, 86/8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 по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>Лазо),  по четной стороне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>Лазо до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E" w:rsidRPr="006D0194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AC10FE" w:rsidRPr="006D0194">
        <w:rPr>
          <w:rFonts w:ascii="Times New Roman" w:hAnsi="Times New Roman" w:cs="Times New Roman"/>
          <w:sz w:val="28"/>
          <w:szCs w:val="28"/>
        </w:rPr>
        <w:t xml:space="preserve">, по </w:t>
      </w:r>
      <w:r w:rsidR="0079692A">
        <w:rPr>
          <w:rFonts w:ascii="Times New Roman" w:hAnsi="Times New Roman" w:cs="Times New Roman"/>
          <w:sz w:val="28"/>
          <w:szCs w:val="28"/>
        </w:rPr>
        <w:t>не</w:t>
      </w:r>
      <w:r w:rsidR="00AC10FE" w:rsidRPr="006D0194">
        <w:rPr>
          <w:rFonts w:ascii="Times New Roman" w:hAnsi="Times New Roman" w:cs="Times New Roman"/>
          <w:sz w:val="28"/>
          <w:szCs w:val="28"/>
        </w:rPr>
        <w:t>четной стороне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10FE" w:rsidRPr="006D0194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AC10FE" w:rsidRPr="006D0194">
        <w:rPr>
          <w:rFonts w:ascii="Times New Roman" w:hAnsi="Times New Roman" w:cs="Times New Roman"/>
          <w:sz w:val="28"/>
          <w:szCs w:val="28"/>
        </w:rPr>
        <w:t xml:space="preserve">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C10FE" w:rsidRPr="006D0194">
        <w:rPr>
          <w:rFonts w:ascii="Times New Roman" w:hAnsi="Times New Roman" w:cs="Times New Roman"/>
          <w:sz w:val="28"/>
          <w:szCs w:val="28"/>
        </w:rPr>
        <w:t>ул. Пушкина (</w:t>
      </w:r>
      <w:r w:rsidRPr="006D0194">
        <w:rPr>
          <w:rFonts w:ascii="Times New Roman" w:hAnsi="Times New Roman" w:cs="Times New Roman"/>
          <w:sz w:val="28"/>
          <w:szCs w:val="28"/>
        </w:rPr>
        <w:t>в</w:t>
      </w:r>
      <w:r w:rsidR="00AC10FE" w:rsidRPr="006D0194">
        <w:rPr>
          <w:rFonts w:ascii="Times New Roman" w:hAnsi="Times New Roman" w:cs="Times New Roman"/>
          <w:sz w:val="28"/>
          <w:szCs w:val="28"/>
        </w:rPr>
        <w:t>ключая жилой дом № 34</w:t>
      </w:r>
      <w:r w:rsidRPr="006D0194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r w:rsidRPr="006D0194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AC10FE" w:rsidRPr="006D0194">
        <w:rPr>
          <w:rFonts w:ascii="Times New Roman" w:hAnsi="Times New Roman" w:cs="Times New Roman"/>
          <w:sz w:val="28"/>
          <w:szCs w:val="28"/>
        </w:rPr>
        <w:t>), по четной стороне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>Пушкина до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>Ленина, по нечетной стороне 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Ленина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C10FE" w:rsidRPr="006D0194">
        <w:rPr>
          <w:rFonts w:ascii="Times New Roman" w:hAnsi="Times New Roman" w:cs="Times New Roman"/>
          <w:sz w:val="28"/>
          <w:szCs w:val="28"/>
        </w:rPr>
        <w:t>ул.</w:t>
      </w:r>
      <w:r w:rsidRPr="006D0194">
        <w:rPr>
          <w:rFonts w:ascii="Times New Roman" w:hAnsi="Times New Roman" w:cs="Times New Roman"/>
          <w:sz w:val="28"/>
          <w:szCs w:val="28"/>
        </w:rPr>
        <w:t xml:space="preserve"> </w:t>
      </w:r>
      <w:r w:rsidR="00AC10FE" w:rsidRPr="006D0194">
        <w:rPr>
          <w:rFonts w:ascii="Times New Roman" w:hAnsi="Times New Roman" w:cs="Times New Roman"/>
          <w:sz w:val="28"/>
          <w:szCs w:val="28"/>
        </w:rPr>
        <w:t xml:space="preserve">Чайковского, </w:t>
      </w:r>
      <w:r w:rsidR="001E502C" w:rsidRPr="006D0194">
        <w:rPr>
          <w:rFonts w:ascii="Times New Roman" w:hAnsi="Times New Roman" w:cs="Times New Roman"/>
          <w:sz w:val="28"/>
          <w:szCs w:val="28"/>
        </w:rPr>
        <w:t>по нечетной стороне ул</w:t>
      </w:r>
      <w:r w:rsidR="0059354E" w:rsidRPr="006D0194">
        <w:rPr>
          <w:rFonts w:ascii="Times New Roman" w:hAnsi="Times New Roman" w:cs="Times New Roman"/>
          <w:sz w:val="28"/>
          <w:szCs w:val="28"/>
        </w:rPr>
        <w:t>.</w:t>
      </w:r>
      <w:r w:rsidR="001E502C" w:rsidRPr="006D0194">
        <w:rPr>
          <w:rFonts w:ascii="Times New Roman" w:hAnsi="Times New Roman" w:cs="Times New Roman"/>
          <w:sz w:val="28"/>
          <w:szCs w:val="28"/>
        </w:rPr>
        <w:t xml:space="preserve"> Чайковского</w:t>
      </w:r>
      <w:proofErr w:type="gramEnd"/>
      <w:r w:rsidR="001E502C" w:rsidRPr="006D01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502C" w:rsidRPr="006D0194">
        <w:rPr>
          <w:rFonts w:ascii="Times New Roman" w:hAnsi="Times New Roman" w:cs="Times New Roman"/>
          <w:sz w:val="28"/>
          <w:szCs w:val="28"/>
        </w:rPr>
        <w:t>до ул.</w:t>
      </w:r>
      <w:r w:rsidR="0059354E" w:rsidRPr="006D01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502C" w:rsidRPr="006D0194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1E502C" w:rsidRPr="006D0194">
        <w:rPr>
          <w:rFonts w:ascii="Times New Roman" w:hAnsi="Times New Roman" w:cs="Times New Roman"/>
          <w:sz w:val="28"/>
          <w:szCs w:val="28"/>
        </w:rPr>
        <w:t xml:space="preserve">  (включая жилой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№ 22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ул. Чайковского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по четной стороне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Политехнической  (исключая жилой дом № 72/2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</w:t>
      </w:r>
      <w:proofErr w:type="spellStart"/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), по четной стороне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Политехнической до фарватера р.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Амур (включая жил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ые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 1,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35 </w:t>
      </w:r>
      <w:r w:rsidR="00EB43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ул. Политехнической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и исключая жилой дом № 22 по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Политехнической, исключая жилой дом № 91 по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502C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Фрунзе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, включая жилой</w:t>
      </w:r>
      <w:proofErr w:type="gramEnd"/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дом № 77 по ул.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Краснофлотской), по фа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>ватеру р.</w:t>
      </w:r>
      <w:r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E79AB" w:rsidRPr="006D01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Амур до створа </w:t>
      </w:r>
      <w:r w:rsidR="001E79AB" w:rsidRPr="006D0194">
        <w:rPr>
          <w:rFonts w:ascii="Times New Roman" w:hAnsi="Times New Roman" w:cs="Times New Roman"/>
          <w:sz w:val="28"/>
          <w:szCs w:val="28"/>
        </w:rPr>
        <w:t xml:space="preserve">ул. Театральной, по нечетной стороне ул. Театральной до ул. </w:t>
      </w:r>
      <w:proofErr w:type="spellStart"/>
      <w:r w:rsidR="001E79AB" w:rsidRPr="006D0194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1E79AB" w:rsidRPr="006D0194">
        <w:rPr>
          <w:rFonts w:ascii="Times New Roman" w:hAnsi="Times New Roman" w:cs="Times New Roman"/>
          <w:sz w:val="28"/>
          <w:szCs w:val="28"/>
        </w:rPr>
        <w:t xml:space="preserve"> (исключая </w:t>
      </w:r>
      <w:r w:rsidR="0059354E" w:rsidRPr="006D0194">
        <w:rPr>
          <w:rFonts w:ascii="Times New Roman" w:hAnsi="Times New Roman" w:cs="Times New Roman"/>
          <w:sz w:val="28"/>
          <w:szCs w:val="28"/>
        </w:rPr>
        <w:t xml:space="preserve">жилые </w:t>
      </w:r>
      <w:r w:rsidR="001E79AB" w:rsidRPr="006D0194">
        <w:rPr>
          <w:rFonts w:ascii="Times New Roman" w:hAnsi="Times New Roman" w:cs="Times New Roman"/>
          <w:sz w:val="28"/>
          <w:szCs w:val="28"/>
        </w:rPr>
        <w:t>дома по нечетной стороне ул. Театральной с № 1 по № 17</w:t>
      </w:r>
      <w:r w:rsidR="0059354E" w:rsidRPr="006D0194">
        <w:rPr>
          <w:rFonts w:ascii="Times New Roman" w:hAnsi="Times New Roman" w:cs="Times New Roman"/>
          <w:sz w:val="28"/>
          <w:szCs w:val="28"/>
        </w:rPr>
        <w:t>, и исключая жилые дома №№ 74, 89 по</w:t>
      </w:r>
      <w:r w:rsidR="001E79AB" w:rsidRPr="006D0194">
        <w:rPr>
          <w:rFonts w:ascii="Times New Roman" w:hAnsi="Times New Roman" w:cs="Times New Roman"/>
          <w:sz w:val="28"/>
          <w:szCs w:val="28"/>
        </w:rPr>
        <w:t xml:space="preserve"> ул. Ленина).</w:t>
      </w:r>
      <w:r w:rsidR="001E79AB" w:rsidRPr="00F8103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9498A" w:rsidRPr="00CE7FF5" w:rsidRDefault="00E9498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354E" w:rsidRPr="00CE7FF5" w:rsidRDefault="0059354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4</w:t>
      </w:r>
    </w:p>
    <w:p w:rsidR="0059354E" w:rsidRPr="00CE7FF5" w:rsidRDefault="0059354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Численность избирателей, зарегистрированных по месту жительства на территории избирательного округа – </w:t>
      </w:r>
      <w:r w:rsidR="002C5B33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5039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3615F" w:rsidRPr="00CE7FF5" w:rsidRDefault="008B5360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т ул. Чайковского по четной стороне ул. Чехова до берега  реки Зея, вдоль правого берега реки Зея до ул. </w:t>
      </w:r>
      <w:proofErr w:type="spellStart"/>
      <w:r w:rsidR="0059354E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59354E" w:rsidRPr="00CE7FF5">
        <w:rPr>
          <w:rFonts w:ascii="Times New Roman" w:hAnsi="Times New Roman" w:cs="Times New Roman"/>
          <w:sz w:val="28"/>
          <w:szCs w:val="28"/>
        </w:rPr>
        <w:t xml:space="preserve">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="0059354E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59354E" w:rsidRPr="00CE7FF5">
        <w:rPr>
          <w:rFonts w:ascii="Times New Roman" w:hAnsi="Times New Roman" w:cs="Times New Roman"/>
          <w:sz w:val="28"/>
          <w:szCs w:val="28"/>
        </w:rPr>
        <w:t xml:space="preserve"> до ул. Партизанской (включая 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жилой дом № 36 </w:t>
      </w:r>
      <w:r w:rsidRPr="00CE7FF5">
        <w:rPr>
          <w:rFonts w:ascii="Times New Roman" w:hAnsi="Times New Roman" w:cs="Times New Roman"/>
          <w:sz w:val="28"/>
          <w:szCs w:val="28"/>
        </w:rPr>
        <w:t xml:space="preserve">по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59354E" w:rsidRPr="00CE7FF5">
        <w:rPr>
          <w:rFonts w:ascii="Times New Roman" w:hAnsi="Times New Roman" w:cs="Times New Roman"/>
          <w:sz w:val="28"/>
          <w:szCs w:val="28"/>
        </w:rPr>
        <w:t>ул. Первомайск</w:t>
      </w:r>
      <w:r w:rsidRPr="00CE7FF5">
        <w:rPr>
          <w:rFonts w:ascii="Times New Roman" w:hAnsi="Times New Roman" w:cs="Times New Roman"/>
          <w:sz w:val="28"/>
          <w:szCs w:val="28"/>
        </w:rPr>
        <w:t>ой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), по нечетной стороне ул. Партизанской до ул. Амурской, по нечетной стороне ул. Амурской до ул. 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 (исключая жил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ые </w:t>
      </w:r>
      <w:r w:rsidR="0059354E" w:rsidRPr="00CE7FF5">
        <w:rPr>
          <w:rFonts w:ascii="Times New Roman" w:hAnsi="Times New Roman" w:cs="Times New Roman"/>
          <w:sz w:val="28"/>
          <w:szCs w:val="28"/>
        </w:rPr>
        <w:t>до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ма 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 №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№ 27, </w:t>
      </w:r>
      <w:r w:rsidR="002C5B33" w:rsidRPr="00CE7FF5">
        <w:rPr>
          <w:rFonts w:ascii="Times New Roman" w:hAnsi="Times New Roman" w:cs="Times New Roman"/>
          <w:sz w:val="28"/>
          <w:szCs w:val="28"/>
        </w:rPr>
        <w:t xml:space="preserve">49, </w:t>
      </w:r>
      <w:r w:rsidR="006217B8" w:rsidRPr="00CE7FF5">
        <w:rPr>
          <w:rFonts w:ascii="Times New Roman" w:hAnsi="Times New Roman" w:cs="Times New Roman"/>
          <w:sz w:val="28"/>
          <w:szCs w:val="28"/>
        </w:rPr>
        <w:t>51, 51/1, 51а</w:t>
      </w:r>
      <w:proofErr w:type="gramEnd"/>
      <w:r w:rsidR="006217B8" w:rsidRPr="00CE7F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6217B8" w:rsidRPr="00CE7FF5">
        <w:rPr>
          <w:rFonts w:ascii="Times New Roman" w:hAnsi="Times New Roman" w:cs="Times New Roman"/>
          <w:sz w:val="28"/>
          <w:szCs w:val="28"/>
        </w:rPr>
        <w:t xml:space="preserve">51б, 53, </w:t>
      </w:r>
      <w:r w:rsidR="002C5B33" w:rsidRPr="00CE7FF5">
        <w:rPr>
          <w:rFonts w:ascii="Times New Roman" w:hAnsi="Times New Roman" w:cs="Times New Roman"/>
          <w:sz w:val="28"/>
          <w:szCs w:val="28"/>
        </w:rPr>
        <w:t xml:space="preserve">55, 57, </w:t>
      </w:r>
      <w:r w:rsidR="006217B8" w:rsidRPr="00CE7FF5">
        <w:rPr>
          <w:rFonts w:ascii="Times New Roman" w:hAnsi="Times New Roman" w:cs="Times New Roman"/>
          <w:sz w:val="28"/>
          <w:szCs w:val="28"/>
        </w:rPr>
        <w:t>59, 59а, 59б, 63, 63/1, 65, 65/1, 65а, 67</w:t>
      </w:r>
      <w:r w:rsidR="00B76336" w:rsidRPr="00CE7FF5">
        <w:rPr>
          <w:rFonts w:ascii="Times New Roman" w:hAnsi="Times New Roman" w:cs="Times New Roman"/>
          <w:sz w:val="28"/>
          <w:szCs w:val="28"/>
        </w:rPr>
        <w:t>, 69, 71</w:t>
      </w:r>
      <w:r w:rsidR="0059354E" w:rsidRPr="00CE7FF5">
        <w:rPr>
          <w:rFonts w:ascii="Times New Roman" w:hAnsi="Times New Roman" w:cs="Times New Roman"/>
          <w:sz w:val="28"/>
          <w:szCs w:val="28"/>
        </w:rPr>
        <w:t xml:space="preserve"> по ул. Амурской, 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 ис</w:t>
      </w:r>
      <w:r w:rsidR="0059354E" w:rsidRPr="00CE7FF5">
        <w:rPr>
          <w:rFonts w:ascii="Times New Roman" w:hAnsi="Times New Roman" w:cs="Times New Roman"/>
          <w:sz w:val="28"/>
          <w:szCs w:val="28"/>
        </w:rPr>
        <w:t>ключая жилые дома  №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9354E" w:rsidRPr="00CE7FF5">
        <w:rPr>
          <w:rFonts w:ascii="Times New Roman" w:hAnsi="Times New Roman" w:cs="Times New Roman"/>
          <w:sz w:val="28"/>
          <w:szCs w:val="28"/>
        </w:rPr>
        <w:t>№ 79, 81/1,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9354E" w:rsidRPr="00CE7FF5">
        <w:rPr>
          <w:rFonts w:ascii="Times New Roman" w:hAnsi="Times New Roman" w:cs="Times New Roman"/>
          <w:sz w:val="28"/>
          <w:szCs w:val="28"/>
        </w:rPr>
        <w:t>81, 83, 83/1, 83/2 по ул. Пушкина,</w:t>
      </w:r>
      <w:r w:rsidR="002C5B33" w:rsidRPr="00CE7FF5">
        <w:rPr>
          <w:rFonts w:ascii="Times New Roman" w:hAnsi="Times New Roman" w:cs="Times New Roman"/>
          <w:sz w:val="28"/>
          <w:szCs w:val="28"/>
        </w:rPr>
        <w:t xml:space="preserve"> исключая жилые дома № № 86/6, 86/8 по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C5B33" w:rsidRPr="00CE7FF5">
        <w:rPr>
          <w:rFonts w:ascii="Times New Roman" w:hAnsi="Times New Roman" w:cs="Times New Roman"/>
          <w:sz w:val="28"/>
          <w:szCs w:val="28"/>
        </w:rPr>
        <w:t xml:space="preserve">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C5B33" w:rsidRPr="00CE7FF5">
        <w:rPr>
          <w:rFonts w:ascii="Times New Roman" w:hAnsi="Times New Roman" w:cs="Times New Roman"/>
          <w:sz w:val="28"/>
          <w:szCs w:val="28"/>
        </w:rPr>
        <w:t>Лазо</w:t>
      </w:r>
      <w:r w:rsidR="006217B8" w:rsidRPr="00CE7FF5">
        <w:rPr>
          <w:rFonts w:ascii="Times New Roman" w:hAnsi="Times New Roman" w:cs="Times New Roman"/>
          <w:sz w:val="28"/>
          <w:szCs w:val="28"/>
        </w:rPr>
        <w:t xml:space="preserve">), по </w:t>
      </w:r>
      <w:r w:rsidR="00F6543B" w:rsidRPr="00CE7FF5">
        <w:rPr>
          <w:rFonts w:ascii="Times New Roman" w:hAnsi="Times New Roman" w:cs="Times New Roman"/>
          <w:sz w:val="28"/>
          <w:szCs w:val="28"/>
        </w:rPr>
        <w:t>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F6543B" w:rsidRPr="00CE7FF5">
        <w:rPr>
          <w:rFonts w:ascii="Times New Roman" w:hAnsi="Times New Roman" w:cs="Times New Roman"/>
          <w:sz w:val="28"/>
          <w:szCs w:val="28"/>
        </w:rPr>
        <w:t>Чайковского до ул. Красноармейской (исключая жилые дома  №</w:t>
      </w:r>
      <w:r w:rsidR="00B76336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F6543B" w:rsidRPr="00CE7FF5">
        <w:rPr>
          <w:rFonts w:ascii="Times New Roman" w:hAnsi="Times New Roman" w:cs="Times New Roman"/>
          <w:sz w:val="28"/>
          <w:szCs w:val="28"/>
        </w:rPr>
        <w:t>№ 61, 63, 79</w:t>
      </w:r>
      <w:r w:rsidRPr="00CE7FF5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7FF5">
        <w:rPr>
          <w:rFonts w:ascii="Times New Roman" w:hAnsi="Times New Roman" w:cs="Times New Roman"/>
          <w:sz w:val="28"/>
          <w:szCs w:val="28"/>
        </w:rPr>
        <w:t>ул. Чайковского</w:t>
      </w:r>
      <w:r w:rsidR="00F6543B" w:rsidRPr="00CE7FF5">
        <w:rPr>
          <w:rFonts w:ascii="Times New Roman" w:hAnsi="Times New Roman" w:cs="Times New Roman"/>
          <w:sz w:val="28"/>
          <w:szCs w:val="28"/>
        </w:rPr>
        <w:t>) по четной стороне ул. Красноармейской до ул. Пушкина (включая жилой дом № 93/1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F6543B" w:rsidRPr="00CE7FF5">
        <w:rPr>
          <w:rFonts w:ascii="Times New Roman" w:hAnsi="Times New Roman" w:cs="Times New Roman"/>
          <w:sz w:val="28"/>
          <w:szCs w:val="28"/>
        </w:rPr>
        <w:t>Чайковского), по четной стороне ул. Пушкина до ул. Горького, по четной стороне ул. Горького до ул. Лазо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, по нечетной стороне ул. Лазо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C24F20" w:rsidRPr="00CE7FF5">
        <w:rPr>
          <w:rFonts w:ascii="Times New Roman" w:hAnsi="Times New Roman" w:cs="Times New Roman"/>
          <w:sz w:val="28"/>
          <w:szCs w:val="28"/>
        </w:rPr>
        <w:lastRenderedPageBreak/>
        <w:t>пер. Советский, по нечетной стороне пер. Советский до ул. Пушкина, по нечетной стороне ул. Пушкина до пер. Технический</w:t>
      </w:r>
      <w:r w:rsidR="00B76336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C24F20" w:rsidRPr="00CE7FF5">
        <w:rPr>
          <w:rFonts w:ascii="Times New Roman" w:hAnsi="Times New Roman" w:cs="Times New Roman"/>
          <w:sz w:val="28"/>
          <w:szCs w:val="28"/>
        </w:rPr>
        <w:t>(включая здание</w:t>
      </w:r>
      <w:proofErr w:type="gramEnd"/>
      <w:r w:rsidR="00C24F20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24F20" w:rsidRPr="00CE7FF5">
        <w:rPr>
          <w:rFonts w:ascii="Times New Roman" w:hAnsi="Times New Roman" w:cs="Times New Roman"/>
          <w:sz w:val="28"/>
          <w:szCs w:val="28"/>
        </w:rPr>
        <w:t>Амурского педагогического колледжа, ул. Красноармейская, 53), по нечетной стороне пер. Техническ</w:t>
      </w:r>
      <w:r w:rsidR="00B76336" w:rsidRPr="00CE7FF5">
        <w:rPr>
          <w:rFonts w:ascii="Times New Roman" w:hAnsi="Times New Roman" w:cs="Times New Roman"/>
          <w:sz w:val="28"/>
          <w:szCs w:val="28"/>
        </w:rPr>
        <w:t>ого</w:t>
      </w:r>
      <w:r w:rsidR="00C24F20" w:rsidRPr="00CE7FF5">
        <w:rPr>
          <w:rFonts w:ascii="Times New Roman" w:hAnsi="Times New Roman" w:cs="Times New Roman"/>
          <w:sz w:val="28"/>
          <w:szCs w:val="28"/>
        </w:rPr>
        <w:t xml:space="preserve"> до ул. Чайковского,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24F20" w:rsidRPr="00CE7FF5">
        <w:rPr>
          <w:rFonts w:ascii="Times New Roman" w:hAnsi="Times New Roman" w:cs="Times New Roman"/>
          <w:sz w:val="28"/>
          <w:szCs w:val="28"/>
        </w:rPr>
        <w:t>ул. Чайковского до ул. Чехова</w:t>
      </w:r>
      <w:r w:rsidR="00B76336" w:rsidRPr="00CE7F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76336" w:rsidRPr="00CE7FF5" w:rsidRDefault="00B7633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336" w:rsidRPr="00CE7FF5" w:rsidRDefault="00B7633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5</w:t>
      </w:r>
    </w:p>
    <w:p w:rsidR="00B76336" w:rsidRPr="00CE7FF5" w:rsidRDefault="00B7633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5143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9E3D01" w:rsidRPr="00CE7FF5" w:rsidRDefault="008B5360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B76336" w:rsidRPr="00CE7FF5">
        <w:rPr>
          <w:rFonts w:ascii="Times New Roman" w:hAnsi="Times New Roman" w:cs="Times New Roman"/>
          <w:sz w:val="28"/>
          <w:szCs w:val="28"/>
        </w:rPr>
        <w:t>т ул. Театральной по четной стороне ул. Рабочей (включая жилые дома №№ 45, 47</w:t>
      </w:r>
      <w:r w:rsidR="00DB7B63">
        <w:rPr>
          <w:rFonts w:ascii="Times New Roman" w:hAnsi="Times New Roman" w:cs="Times New Roman"/>
          <w:sz w:val="28"/>
          <w:szCs w:val="28"/>
        </w:rPr>
        <w:t>,49</w:t>
      </w:r>
      <w:r w:rsidRPr="00CE7FF5">
        <w:rPr>
          <w:rFonts w:ascii="Times New Roman" w:hAnsi="Times New Roman" w:cs="Times New Roman"/>
          <w:sz w:val="28"/>
          <w:szCs w:val="28"/>
        </w:rPr>
        <w:t xml:space="preserve"> по ул. Рабочей</w:t>
      </w:r>
      <w:r w:rsidR="00B76336" w:rsidRPr="00CE7FF5">
        <w:rPr>
          <w:rFonts w:ascii="Times New Roman" w:hAnsi="Times New Roman" w:cs="Times New Roman"/>
          <w:sz w:val="28"/>
          <w:szCs w:val="28"/>
        </w:rPr>
        <w:t>)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 xml:space="preserve">Пушкина, по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76336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>Пушкина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 xml:space="preserve">Чехова, по нечетной стороне ул. Чехова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76336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>Чайковского, по 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>Чайковского до пер.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76336" w:rsidRPr="00CE7FF5">
        <w:rPr>
          <w:rFonts w:ascii="Times New Roman" w:hAnsi="Times New Roman" w:cs="Times New Roman"/>
          <w:sz w:val="28"/>
          <w:szCs w:val="28"/>
        </w:rPr>
        <w:t>Техническ</w:t>
      </w:r>
      <w:r w:rsidR="009A084C" w:rsidRPr="00CE7FF5">
        <w:rPr>
          <w:rFonts w:ascii="Times New Roman" w:hAnsi="Times New Roman" w:cs="Times New Roman"/>
          <w:sz w:val="28"/>
          <w:szCs w:val="28"/>
        </w:rPr>
        <w:t>ий,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пер. Техническ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ий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до ул. Пушкина, по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>ул. Пушкина до пер. Советск</w:t>
      </w:r>
      <w:r w:rsidR="009A084C" w:rsidRPr="00CE7FF5">
        <w:rPr>
          <w:rFonts w:ascii="Times New Roman" w:hAnsi="Times New Roman" w:cs="Times New Roman"/>
          <w:sz w:val="28"/>
          <w:szCs w:val="28"/>
        </w:rPr>
        <w:t>ий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 (исключая</w:t>
      </w:r>
      <w:proofErr w:type="gramEnd"/>
      <w:r w:rsidR="009E3D01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D01" w:rsidRPr="00CE7FF5">
        <w:rPr>
          <w:rFonts w:ascii="Times New Roman" w:hAnsi="Times New Roman" w:cs="Times New Roman"/>
          <w:sz w:val="28"/>
          <w:szCs w:val="28"/>
        </w:rPr>
        <w:t xml:space="preserve">здание Амурского педагогического колледжа, ул. Красноармейская, 53), по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пер. Советский до ул. Лазо, по четной стороне ул. Лазо до ул. Горького, по нечетной стороне ул. Горького до ул. Пушкина,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ул. Пушкина до ул. Красноармейской,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ул. Красноармейской до ул. Чайковского (исключая жилой дом № 93/1 по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</w:t>
      </w:r>
      <w:r w:rsidR="009A084C" w:rsidRPr="00CE7FF5">
        <w:rPr>
          <w:rFonts w:ascii="Times New Roman" w:hAnsi="Times New Roman" w:cs="Times New Roman"/>
          <w:sz w:val="28"/>
          <w:szCs w:val="28"/>
        </w:rPr>
        <w:t>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E3D01" w:rsidRPr="00CE7FF5">
        <w:rPr>
          <w:rFonts w:ascii="Times New Roman" w:hAnsi="Times New Roman" w:cs="Times New Roman"/>
          <w:sz w:val="28"/>
          <w:szCs w:val="28"/>
        </w:rPr>
        <w:t>Чайковского), по четной стороне ул. Чайковского</w:t>
      </w:r>
      <w:proofErr w:type="gramEnd"/>
      <w:r w:rsidR="009E3D01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3D01" w:rsidRPr="00CE7FF5">
        <w:rPr>
          <w:rFonts w:ascii="Times New Roman" w:hAnsi="Times New Roman" w:cs="Times New Roman"/>
          <w:sz w:val="28"/>
          <w:szCs w:val="28"/>
        </w:rPr>
        <w:t xml:space="preserve">до ул. Горького, по нечетной стороне ул. Горького 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до ул. Театральной </w:t>
      </w:r>
      <w:r w:rsidR="009E3D01" w:rsidRPr="00CE7FF5">
        <w:rPr>
          <w:rFonts w:ascii="Times New Roman" w:hAnsi="Times New Roman" w:cs="Times New Roman"/>
          <w:sz w:val="28"/>
          <w:szCs w:val="28"/>
        </w:rPr>
        <w:t>(включая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 жилые дома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A084C" w:rsidRPr="00CE7FF5">
        <w:rPr>
          <w:rFonts w:ascii="Times New Roman" w:hAnsi="Times New Roman" w:cs="Times New Roman"/>
          <w:sz w:val="28"/>
          <w:szCs w:val="28"/>
        </w:rPr>
        <w:t>№ №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 ул. </w:t>
      </w:r>
      <w:r w:rsidR="009A084C" w:rsidRPr="00CE7FF5">
        <w:rPr>
          <w:rFonts w:ascii="Times New Roman" w:hAnsi="Times New Roman" w:cs="Times New Roman"/>
          <w:sz w:val="28"/>
          <w:szCs w:val="28"/>
        </w:rPr>
        <w:t>80, 90, 92, 92/2, 94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по ул. Горького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),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ул. Театральной до ул. Октябрьской (включая 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жилые дома №№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 90, 92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по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93AA2" w:rsidRPr="00CE7FF5">
        <w:rPr>
          <w:rFonts w:ascii="Times New Roman" w:hAnsi="Times New Roman" w:cs="Times New Roman"/>
          <w:sz w:val="28"/>
          <w:szCs w:val="28"/>
        </w:rPr>
        <w:t>ул. Театральной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), по четной стороне ул. Октябрьской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>ул. Политехнической, по нечетной стороне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Политехнической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E3D01" w:rsidRPr="00CE7FF5">
        <w:rPr>
          <w:rFonts w:ascii="Times New Roman" w:hAnsi="Times New Roman" w:cs="Times New Roman"/>
          <w:sz w:val="28"/>
          <w:szCs w:val="28"/>
        </w:rPr>
        <w:t>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E3D01" w:rsidRPr="00CE7FF5">
        <w:rPr>
          <w:rFonts w:ascii="Times New Roman" w:hAnsi="Times New Roman" w:cs="Times New Roman"/>
          <w:sz w:val="28"/>
          <w:szCs w:val="28"/>
        </w:rPr>
        <w:t>Ломоно</w:t>
      </w:r>
      <w:r w:rsidR="009A084C" w:rsidRPr="00CE7FF5">
        <w:rPr>
          <w:rFonts w:ascii="Times New Roman" w:hAnsi="Times New Roman" w:cs="Times New Roman"/>
          <w:sz w:val="28"/>
          <w:szCs w:val="28"/>
        </w:rPr>
        <w:t>с</w:t>
      </w:r>
      <w:r w:rsidR="009E3D01" w:rsidRPr="00CE7FF5">
        <w:rPr>
          <w:rFonts w:ascii="Times New Roman" w:hAnsi="Times New Roman" w:cs="Times New Roman"/>
          <w:sz w:val="28"/>
          <w:szCs w:val="28"/>
        </w:rPr>
        <w:t xml:space="preserve">ова, по 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нечетной стороне </w:t>
      </w:r>
      <w:r w:rsidR="009E3D01" w:rsidRPr="00CE7FF5">
        <w:rPr>
          <w:rFonts w:ascii="Times New Roman" w:hAnsi="Times New Roman" w:cs="Times New Roman"/>
          <w:sz w:val="28"/>
          <w:szCs w:val="28"/>
        </w:rPr>
        <w:t>ул</w:t>
      </w:r>
      <w:proofErr w:type="gramEnd"/>
      <w:r w:rsidR="009E3D01" w:rsidRPr="00CE7FF5">
        <w:rPr>
          <w:rFonts w:ascii="Times New Roman" w:hAnsi="Times New Roman" w:cs="Times New Roman"/>
          <w:sz w:val="28"/>
          <w:szCs w:val="28"/>
        </w:rPr>
        <w:t>.</w:t>
      </w:r>
      <w:r w:rsidR="009A084C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084C" w:rsidRPr="00CE7FF5">
        <w:rPr>
          <w:rFonts w:ascii="Times New Roman" w:hAnsi="Times New Roman" w:cs="Times New Roman"/>
          <w:sz w:val="28"/>
          <w:szCs w:val="28"/>
        </w:rPr>
        <w:t>Ломоносова до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A084C" w:rsidRPr="00CE7FF5">
        <w:rPr>
          <w:rFonts w:ascii="Times New Roman" w:hAnsi="Times New Roman" w:cs="Times New Roman"/>
          <w:sz w:val="28"/>
          <w:szCs w:val="28"/>
        </w:rPr>
        <w:t>Театральной, по нечетной стороне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A084C" w:rsidRPr="00CE7FF5">
        <w:rPr>
          <w:rFonts w:ascii="Times New Roman" w:hAnsi="Times New Roman" w:cs="Times New Roman"/>
          <w:sz w:val="28"/>
          <w:szCs w:val="28"/>
        </w:rPr>
        <w:t>Театральной до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9A084C" w:rsidRPr="00CE7FF5">
        <w:rPr>
          <w:rFonts w:ascii="Times New Roman" w:hAnsi="Times New Roman" w:cs="Times New Roman"/>
          <w:sz w:val="28"/>
          <w:szCs w:val="28"/>
        </w:rPr>
        <w:t>Рабочей</w:t>
      </w:r>
      <w:r w:rsidR="000239BB">
        <w:rPr>
          <w:rFonts w:ascii="Times New Roman" w:hAnsi="Times New Roman" w:cs="Times New Roman"/>
          <w:sz w:val="28"/>
          <w:szCs w:val="28"/>
        </w:rPr>
        <w:t xml:space="preserve"> (включая жилые дома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239BB">
        <w:rPr>
          <w:rFonts w:ascii="Times New Roman" w:hAnsi="Times New Roman" w:cs="Times New Roman"/>
          <w:sz w:val="28"/>
          <w:szCs w:val="28"/>
        </w:rPr>
        <w:t>№№ 151,151/4,155 по ул. Театральная)</w:t>
      </w:r>
      <w:r w:rsidR="009A084C" w:rsidRPr="00CE7F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498A" w:rsidRPr="00CE7FF5" w:rsidRDefault="00E9498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B33" w:rsidRPr="00CE7FF5" w:rsidRDefault="002C5B33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6</w:t>
      </w:r>
    </w:p>
    <w:p w:rsidR="002C5B33" w:rsidRPr="00CE7FF5" w:rsidRDefault="002C5B33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5944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858E2" w:rsidRPr="00E22480" w:rsidRDefault="00493AA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ул. </w:t>
      </w:r>
      <w:proofErr w:type="spellStart"/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Зейской</w:t>
      </w:r>
      <w:proofErr w:type="spellEnd"/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нечетной стороне ул. Театральн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ул. Амурской, по нечетной стороне ул. Амурской до ул. Кузнечн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нечетной стороне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Кузнечной до ул. Красноармейской, по четной стороне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ул. Красноармейск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ой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(включая жилые дома № № 94, 96 и 98 по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Театральной) до ул. Театральной, по четной стороне ул. Театральной до ул. Горького (исключая </w:t>
      </w:r>
      <w:r w:rsidR="008C5F5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жилые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дома 90 и 92 по</w:t>
      </w:r>
      <w:proofErr w:type="gramEnd"/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Театральной), по четной стороне ул. Горького до ул. Чайковского (исключая дома №  </w:t>
      </w:r>
      <w:r w:rsidR="0054557B" w:rsidRPr="00CE7FF5">
        <w:rPr>
          <w:rFonts w:ascii="Times New Roman" w:hAnsi="Times New Roman" w:cs="Times New Roman"/>
          <w:sz w:val="28"/>
          <w:szCs w:val="28"/>
        </w:rPr>
        <w:t xml:space="preserve">80, 90, 92, 92/2, 94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по ул. Горького),</w:t>
      </w:r>
      <w:r w:rsidR="001E3F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четной стороне ул. Чайковского до ул.</w:t>
      </w:r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Амурской (исключая жилой дом № </w:t>
      </w:r>
      <w:r w:rsidR="00A858E2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61/1 по ул.</w:t>
      </w:r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Чайковского), по четной стороне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ул.</w:t>
      </w:r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Амурской до ул.</w:t>
      </w:r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Пушкина (включая жилые дома № № 69,71 по </w:t>
      </w:r>
      <w:r w:rsidR="00DD15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  <w:shd w:val="clear" w:color="auto" w:fill="FFFFFF"/>
        </w:rPr>
        <w:t>Амурской),</w:t>
      </w:r>
      <w:r w:rsidR="0051102C" w:rsidRPr="00E22480">
        <w:rPr>
          <w:rFonts w:ascii="Times New Roman" w:hAnsi="Times New Roman" w:cs="Times New Roman"/>
          <w:sz w:val="28"/>
          <w:szCs w:val="28"/>
        </w:rPr>
        <w:t xml:space="preserve"> по четной стороне ул. Пушкина до ул. </w:t>
      </w:r>
      <w:proofErr w:type="spellStart"/>
      <w:r w:rsidR="0051102C" w:rsidRPr="00E22480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proofErr w:type="gramEnd"/>
      <w:r w:rsidR="008C5F52" w:rsidRPr="00E22480">
        <w:rPr>
          <w:rFonts w:ascii="Times New Roman" w:hAnsi="Times New Roman" w:cs="Times New Roman"/>
          <w:sz w:val="28"/>
          <w:szCs w:val="28"/>
        </w:rPr>
        <w:t xml:space="preserve"> (исключая жилые дома № № 46, 58, 64 по ул. Пушкина)</w:t>
      </w:r>
      <w:r w:rsidR="0051102C" w:rsidRPr="00E22480">
        <w:rPr>
          <w:rFonts w:ascii="Times New Roman" w:hAnsi="Times New Roman" w:cs="Times New Roman"/>
          <w:sz w:val="28"/>
          <w:szCs w:val="28"/>
        </w:rPr>
        <w:t>, по четной стороне ул.</w:t>
      </w:r>
      <w:r w:rsidRPr="00E2248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102C" w:rsidRPr="00E22480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51102C" w:rsidRPr="00E22480">
        <w:rPr>
          <w:rFonts w:ascii="Times New Roman" w:hAnsi="Times New Roman" w:cs="Times New Roman"/>
          <w:sz w:val="28"/>
          <w:szCs w:val="28"/>
        </w:rPr>
        <w:t xml:space="preserve"> до ул.</w:t>
      </w:r>
      <w:r w:rsidRPr="00E22480">
        <w:rPr>
          <w:rFonts w:ascii="Times New Roman" w:hAnsi="Times New Roman" w:cs="Times New Roman"/>
          <w:sz w:val="28"/>
          <w:szCs w:val="28"/>
        </w:rPr>
        <w:t xml:space="preserve"> </w:t>
      </w:r>
      <w:r w:rsidR="0051102C" w:rsidRPr="00E22480">
        <w:rPr>
          <w:rFonts w:ascii="Times New Roman" w:hAnsi="Times New Roman" w:cs="Times New Roman"/>
          <w:sz w:val="28"/>
          <w:szCs w:val="28"/>
        </w:rPr>
        <w:t>Театральной</w:t>
      </w:r>
      <w:r w:rsidR="008C5F52" w:rsidRPr="00E22480">
        <w:rPr>
          <w:rFonts w:ascii="Times New Roman" w:hAnsi="Times New Roman" w:cs="Times New Roman"/>
          <w:sz w:val="28"/>
          <w:szCs w:val="28"/>
        </w:rPr>
        <w:t>.</w:t>
      </w:r>
    </w:p>
    <w:p w:rsidR="00CE7FF5" w:rsidRDefault="00CE7FF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C5F52" w:rsidRPr="00CE7FF5" w:rsidRDefault="008C5F5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</w:t>
      </w:r>
      <w:r w:rsidR="00320B62"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7</w:t>
      </w:r>
    </w:p>
    <w:p w:rsidR="008C5F52" w:rsidRPr="00CE7FF5" w:rsidRDefault="008C5F5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5244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5F52" w:rsidRPr="00CE7FF5" w:rsidRDefault="00493AA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8C5F52" w:rsidRPr="00CE7FF5">
        <w:rPr>
          <w:rFonts w:ascii="Times New Roman" w:hAnsi="Times New Roman" w:cs="Times New Roman"/>
          <w:sz w:val="28"/>
          <w:szCs w:val="28"/>
        </w:rPr>
        <w:t>т ул. Трудовой по четной стороне ул. Амурской до ул. Театральной, по четной стороне ул. Театральной до</w:t>
      </w:r>
      <w:r w:rsidRPr="00CE7FF5">
        <w:rPr>
          <w:rFonts w:ascii="Times New Roman" w:hAnsi="Times New Roman" w:cs="Times New Roman"/>
          <w:sz w:val="28"/>
          <w:szCs w:val="28"/>
        </w:rPr>
        <w:t xml:space="preserve"> реки Амур (включая жилые дома </w:t>
      </w:r>
      <w:r w:rsidR="008C5F52" w:rsidRPr="00CE7FF5">
        <w:rPr>
          <w:rFonts w:ascii="Times New Roman" w:hAnsi="Times New Roman" w:cs="Times New Roman"/>
          <w:sz w:val="28"/>
          <w:szCs w:val="28"/>
        </w:rPr>
        <w:t xml:space="preserve">с № 1 по № 17 ул. Театральной, и жилые </w:t>
      </w:r>
      <w:r w:rsidR="004F6AAA" w:rsidRPr="00CE7FF5">
        <w:rPr>
          <w:rFonts w:ascii="Times New Roman" w:hAnsi="Times New Roman" w:cs="Times New Roman"/>
          <w:sz w:val="28"/>
          <w:szCs w:val="28"/>
        </w:rPr>
        <w:t>дома №</w:t>
      </w:r>
      <w:r w:rsidR="008C5F52" w:rsidRPr="00CE7FF5">
        <w:rPr>
          <w:rFonts w:ascii="Times New Roman" w:hAnsi="Times New Roman" w:cs="Times New Roman"/>
          <w:sz w:val="28"/>
          <w:szCs w:val="28"/>
        </w:rPr>
        <w:t xml:space="preserve"> № 74, 89 по ул. Ленина), по левому берегу реки Амур до ул. Трудовой, по нечетной стороне ул. Трудовой до ул. Амурской.</w:t>
      </w:r>
      <w:proofErr w:type="gramEnd"/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C5F52" w:rsidRPr="00CE7FF5" w:rsidRDefault="008C5F5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Округ № </w:t>
      </w:r>
      <w:r w:rsidR="00320B62"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8</w:t>
      </w:r>
    </w:p>
    <w:p w:rsidR="008C5F52" w:rsidRPr="00CE7FF5" w:rsidRDefault="008C5F5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</w:t>
      </w:r>
      <w:r w:rsidR="00591ABE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048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91ABE" w:rsidRPr="00CE7FF5" w:rsidRDefault="00984DC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От ул. 50 лет Октября по четной стороне ул. Заводской до ул. Театральной, по четной стороне ул. Театральной до ул. Ломоносова</w:t>
      </w:r>
      <w:r w:rsidR="005B6EB3" w:rsidRPr="00CE7FF5">
        <w:rPr>
          <w:rFonts w:ascii="Times New Roman" w:hAnsi="Times New Roman" w:cs="Times New Roman"/>
          <w:sz w:val="28"/>
          <w:szCs w:val="28"/>
        </w:rPr>
        <w:t>,</w:t>
      </w:r>
      <w:r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ул. Ломоносова до ул. Политехнической, по четной стороне ул. Политехнической до ул. Октябрьской</w:t>
      </w:r>
      <w:r w:rsidR="00FD7B67" w:rsidRPr="00CE7FF5">
        <w:rPr>
          <w:rFonts w:ascii="Times New Roman" w:hAnsi="Times New Roman" w:cs="Times New Roman"/>
          <w:sz w:val="28"/>
          <w:szCs w:val="28"/>
        </w:rPr>
        <w:t>,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FD7B67" w:rsidRPr="00CE7FF5">
        <w:rPr>
          <w:rFonts w:ascii="Times New Roman" w:hAnsi="Times New Roman" w:cs="Times New Roman"/>
          <w:sz w:val="28"/>
          <w:szCs w:val="28"/>
        </w:rPr>
        <w:t>по нечетной стороне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E7FF5">
        <w:rPr>
          <w:rFonts w:ascii="Times New Roman" w:hAnsi="Times New Roman" w:cs="Times New Roman"/>
          <w:sz w:val="28"/>
          <w:szCs w:val="28"/>
        </w:rPr>
        <w:t xml:space="preserve">ул. Октябрьской </w:t>
      </w:r>
      <w:r w:rsidR="00FD7B67" w:rsidRPr="00CE7FF5">
        <w:rPr>
          <w:rFonts w:ascii="Times New Roman" w:hAnsi="Times New Roman" w:cs="Times New Roman"/>
          <w:sz w:val="28"/>
          <w:szCs w:val="28"/>
        </w:rPr>
        <w:t xml:space="preserve">до ул. Театральной, </w:t>
      </w:r>
      <w:r w:rsidRPr="00CE7FF5">
        <w:rPr>
          <w:rFonts w:ascii="Times New Roman" w:hAnsi="Times New Roman" w:cs="Times New Roman"/>
          <w:sz w:val="28"/>
          <w:szCs w:val="28"/>
        </w:rPr>
        <w:t xml:space="preserve">по четной стороне ул. Театральной до ул. Красноармейской (исключая </w:t>
      </w:r>
      <w:r w:rsidR="00FD7B67" w:rsidRPr="00CE7FF5">
        <w:rPr>
          <w:rFonts w:ascii="Times New Roman" w:hAnsi="Times New Roman" w:cs="Times New Roman"/>
          <w:sz w:val="28"/>
          <w:szCs w:val="28"/>
        </w:rPr>
        <w:t>жилые дома № № 94, 96, 98 по</w:t>
      </w:r>
      <w:proofErr w:type="gramEnd"/>
      <w:r w:rsidR="00FD7B67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FD7B67" w:rsidRPr="00CE7FF5">
        <w:rPr>
          <w:rFonts w:ascii="Times New Roman" w:hAnsi="Times New Roman" w:cs="Times New Roman"/>
          <w:sz w:val="28"/>
          <w:szCs w:val="28"/>
        </w:rPr>
        <w:t>ул. Театральной</w:t>
      </w:r>
      <w:r w:rsidRPr="00CE7FF5">
        <w:rPr>
          <w:rFonts w:ascii="Times New Roman" w:hAnsi="Times New Roman" w:cs="Times New Roman"/>
          <w:sz w:val="28"/>
          <w:szCs w:val="28"/>
        </w:rPr>
        <w:t xml:space="preserve">), по нечетной стороне ул. Красноармейской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E7FF5">
        <w:rPr>
          <w:rFonts w:ascii="Times New Roman" w:hAnsi="Times New Roman" w:cs="Times New Roman"/>
          <w:sz w:val="28"/>
          <w:szCs w:val="28"/>
        </w:rPr>
        <w:t>ул. Кузнечной</w:t>
      </w:r>
      <w:r w:rsidR="00FD7B67" w:rsidRPr="00CE7FF5">
        <w:rPr>
          <w:rFonts w:ascii="Times New Roman" w:hAnsi="Times New Roman" w:cs="Times New Roman"/>
          <w:sz w:val="28"/>
          <w:szCs w:val="28"/>
        </w:rPr>
        <w:t>,</w:t>
      </w:r>
      <w:r w:rsidR="005B6EB3"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ул. Кузнечной до ул. Амурской, по нечетной стороне ул. Амурской до ул. Шимановского, по нечетной стороне ул. Шимановского до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B6EB3" w:rsidRPr="00CE7FF5">
        <w:rPr>
          <w:rFonts w:ascii="Times New Roman" w:hAnsi="Times New Roman" w:cs="Times New Roman"/>
          <w:sz w:val="28"/>
          <w:szCs w:val="28"/>
        </w:rPr>
        <w:t>Ломоносова, по нечетной стороне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B6EB3" w:rsidRPr="00CE7FF5">
        <w:rPr>
          <w:rFonts w:ascii="Times New Roman" w:hAnsi="Times New Roman" w:cs="Times New Roman"/>
          <w:sz w:val="28"/>
          <w:szCs w:val="28"/>
        </w:rPr>
        <w:t>Ломоносова до ул. Островского, по нечетной стороне ул. Островского до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B6EB3" w:rsidRPr="00CE7FF5">
        <w:rPr>
          <w:rFonts w:ascii="Times New Roman" w:hAnsi="Times New Roman" w:cs="Times New Roman"/>
          <w:sz w:val="28"/>
          <w:szCs w:val="28"/>
        </w:rPr>
        <w:t>Свободной, по нечетной стороне ул. Свободной до ул. 50 лет Октября</w:t>
      </w:r>
      <w:proofErr w:type="gramEnd"/>
      <w:r w:rsidR="005B6EB3" w:rsidRPr="00CE7FF5">
        <w:rPr>
          <w:rFonts w:ascii="Times New Roman" w:hAnsi="Times New Roman" w:cs="Times New Roman"/>
          <w:sz w:val="28"/>
          <w:szCs w:val="28"/>
        </w:rPr>
        <w:t>, по нечетной стороне ул. 50 лет Октября до ул. Заводской</w:t>
      </w:r>
      <w:r w:rsidR="00FD7B67" w:rsidRPr="00CE7FF5">
        <w:rPr>
          <w:rFonts w:ascii="Times New Roman" w:hAnsi="Times New Roman" w:cs="Times New Roman"/>
          <w:sz w:val="28"/>
          <w:szCs w:val="28"/>
        </w:rPr>
        <w:t>.</w:t>
      </w:r>
    </w:p>
    <w:p w:rsidR="005948F2" w:rsidRPr="00CE7FF5" w:rsidRDefault="005948F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B67" w:rsidRPr="00CE7FF5" w:rsidRDefault="00FD7B6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9</w:t>
      </w:r>
    </w:p>
    <w:p w:rsidR="00FD7B67" w:rsidRPr="00CE7FF5" w:rsidRDefault="00FD7B6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5561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D7B67" w:rsidRPr="00CE7FF5" w:rsidRDefault="00FD7B6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sz w:val="28"/>
          <w:szCs w:val="28"/>
        </w:rPr>
        <w:t>От ул. Шевченко по четной стороне ул. Амурской до ул. Трудовой, по четной стороне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Pr="00CE7FF5">
        <w:rPr>
          <w:rFonts w:ascii="Times New Roman" w:hAnsi="Times New Roman" w:cs="Times New Roman"/>
          <w:sz w:val="28"/>
          <w:szCs w:val="28"/>
        </w:rPr>
        <w:t>Т</w:t>
      </w:r>
      <w:r w:rsidR="00493AA2" w:rsidRPr="00CE7FF5">
        <w:rPr>
          <w:rFonts w:ascii="Times New Roman" w:hAnsi="Times New Roman" w:cs="Times New Roman"/>
          <w:sz w:val="28"/>
          <w:szCs w:val="28"/>
        </w:rPr>
        <w:t>р</w:t>
      </w:r>
      <w:r w:rsidRPr="00CE7FF5">
        <w:rPr>
          <w:rFonts w:ascii="Times New Roman" w:hAnsi="Times New Roman" w:cs="Times New Roman"/>
          <w:sz w:val="28"/>
          <w:szCs w:val="28"/>
        </w:rPr>
        <w:t>удовой до реки Амур, по левому берегу реки Амур до ул. Шевченко, по нечетной стороне ул.</w:t>
      </w:r>
      <w:r w:rsidR="00493AA2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Pr="00CE7FF5">
        <w:rPr>
          <w:rFonts w:ascii="Times New Roman" w:hAnsi="Times New Roman" w:cs="Times New Roman"/>
          <w:sz w:val="28"/>
          <w:szCs w:val="28"/>
        </w:rPr>
        <w:t>Шевченко до ул. Амурской.</w:t>
      </w:r>
    </w:p>
    <w:p w:rsidR="005948F2" w:rsidRPr="00CE7FF5" w:rsidRDefault="005948F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FD7B67" w:rsidRPr="00CE7FF5" w:rsidRDefault="00FD7B6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10</w:t>
      </w:r>
    </w:p>
    <w:p w:rsidR="00E9498A" w:rsidRPr="00CE7FF5" w:rsidRDefault="00FD7B67" w:rsidP="00DD15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4984 избирателей.</w:t>
      </w:r>
    </w:p>
    <w:p w:rsidR="008A75C5" w:rsidRDefault="008A75C5" w:rsidP="008A75C5">
      <w:pPr>
        <w:tabs>
          <w:tab w:val="left" w:pos="6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3C33">
        <w:rPr>
          <w:rFonts w:ascii="Times New Roman" w:hAnsi="Times New Roman" w:cs="Times New Roman"/>
          <w:sz w:val="28"/>
          <w:szCs w:val="28"/>
        </w:rPr>
        <w:lastRenderedPageBreak/>
        <w:t xml:space="preserve">От ул. Шевченко по четной стороне ул. Красноармейской до ул. 50 лет Октября (включая территорию Алексеевской гимназии города Благовещенска, жилой дом № 155 по ул. Горького),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73C33">
        <w:rPr>
          <w:rFonts w:ascii="Times New Roman" w:hAnsi="Times New Roman" w:cs="Times New Roman"/>
          <w:sz w:val="28"/>
          <w:szCs w:val="28"/>
        </w:rPr>
        <w:t xml:space="preserve">ул. 50 лет Октября до ул. Северной, по четной стороне ул. Северной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73C3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Pr="00F73C33">
        <w:rPr>
          <w:rFonts w:ascii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F73C33">
        <w:rPr>
          <w:rFonts w:ascii="Times New Roman" w:hAnsi="Times New Roman" w:cs="Times New Roman"/>
          <w:sz w:val="28"/>
          <w:szCs w:val="28"/>
        </w:rPr>
        <w:t xml:space="preserve">четной стороне ул. </w:t>
      </w:r>
      <w:r>
        <w:rPr>
          <w:rFonts w:ascii="Times New Roman" w:hAnsi="Times New Roman" w:cs="Times New Roman"/>
          <w:sz w:val="28"/>
          <w:szCs w:val="28"/>
        </w:rPr>
        <w:t>Островского</w:t>
      </w:r>
      <w:r w:rsidRPr="00F73C33">
        <w:rPr>
          <w:rFonts w:ascii="Times New Roman" w:hAnsi="Times New Roman" w:cs="Times New Roman"/>
          <w:sz w:val="28"/>
          <w:szCs w:val="28"/>
        </w:rPr>
        <w:t xml:space="preserve"> до ул. Ломоносова, по четной стороне ул. Ломоносова до 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F73C33">
        <w:rPr>
          <w:rFonts w:ascii="Times New Roman" w:hAnsi="Times New Roman" w:cs="Times New Roman"/>
          <w:sz w:val="28"/>
          <w:szCs w:val="28"/>
        </w:rPr>
        <w:t>, по</w:t>
      </w:r>
      <w:proofErr w:type="gramEnd"/>
      <w:r w:rsidRPr="00F73C33">
        <w:rPr>
          <w:rFonts w:ascii="Times New Roman" w:hAnsi="Times New Roman" w:cs="Times New Roman"/>
          <w:sz w:val="28"/>
          <w:szCs w:val="28"/>
        </w:rPr>
        <w:t xml:space="preserve">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73C33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Шимановского</w:t>
      </w:r>
      <w:r w:rsidRPr="00F73C33">
        <w:rPr>
          <w:rFonts w:ascii="Times New Roman" w:hAnsi="Times New Roman" w:cs="Times New Roman"/>
          <w:sz w:val="28"/>
          <w:szCs w:val="28"/>
        </w:rPr>
        <w:t xml:space="preserve"> до ул. Амурской, по нечетной стороне ул. Амурской до ул. Шевченко, по нечетной стороне ул. Шевченко до ул. Красноармейской.</w:t>
      </w:r>
    </w:p>
    <w:p w:rsidR="00CE7FF5" w:rsidRDefault="00CE7FF5" w:rsidP="0060063D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10578C" w:rsidRPr="00CE7FF5" w:rsidRDefault="0010578C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11</w:t>
      </w:r>
    </w:p>
    <w:p w:rsidR="0010578C" w:rsidRPr="00CE7FF5" w:rsidRDefault="0010578C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5840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10578C" w:rsidRPr="00CE7FF5" w:rsidRDefault="00493AA2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2B6F77" w:rsidRPr="00CE7FF5">
        <w:rPr>
          <w:rFonts w:ascii="Times New Roman" w:hAnsi="Times New Roman" w:cs="Times New Roman"/>
          <w:sz w:val="28"/>
          <w:szCs w:val="28"/>
        </w:rPr>
        <w:t xml:space="preserve">т ул. </w:t>
      </w:r>
      <w:proofErr w:type="spellStart"/>
      <w:r w:rsidR="002B6F77" w:rsidRPr="00CE7FF5">
        <w:rPr>
          <w:rFonts w:ascii="Times New Roman" w:hAnsi="Times New Roman" w:cs="Times New Roman"/>
          <w:sz w:val="28"/>
          <w:szCs w:val="28"/>
        </w:rPr>
        <w:t>Забурхановской</w:t>
      </w:r>
      <w:proofErr w:type="spellEnd"/>
      <w:r w:rsidR="002B6F77"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ул. Калинина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6F77" w:rsidRPr="00CE7FF5">
        <w:rPr>
          <w:rFonts w:ascii="Times New Roman" w:hAnsi="Times New Roman" w:cs="Times New Roman"/>
          <w:sz w:val="28"/>
          <w:szCs w:val="28"/>
        </w:rPr>
        <w:t>ул. Ломоносова, по четной стороне ул. Ломоносова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B6F77" w:rsidRPr="00CE7FF5">
        <w:rPr>
          <w:rFonts w:ascii="Times New Roman" w:hAnsi="Times New Roman" w:cs="Times New Roman"/>
          <w:sz w:val="28"/>
          <w:szCs w:val="28"/>
        </w:rPr>
        <w:t>Шевченко</w:t>
      </w:r>
      <w:r w:rsidR="004418E7" w:rsidRPr="00CE7FF5">
        <w:rPr>
          <w:rFonts w:ascii="Times New Roman" w:hAnsi="Times New Roman" w:cs="Times New Roman"/>
          <w:sz w:val="28"/>
          <w:szCs w:val="28"/>
        </w:rPr>
        <w:t>,</w:t>
      </w:r>
      <w:r w:rsidR="002B6F77"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ул. Шевченко до ул. Северной, по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B6F77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B6F77" w:rsidRPr="00CE7FF5">
        <w:rPr>
          <w:rFonts w:ascii="Times New Roman" w:hAnsi="Times New Roman" w:cs="Times New Roman"/>
          <w:sz w:val="28"/>
          <w:szCs w:val="28"/>
        </w:rPr>
        <w:t>Северной до ул.</w:t>
      </w:r>
      <w:r w:rsid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B6F77" w:rsidRPr="00CE7FF5">
        <w:rPr>
          <w:rFonts w:ascii="Times New Roman" w:hAnsi="Times New Roman" w:cs="Times New Roman"/>
          <w:sz w:val="28"/>
          <w:szCs w:val="28"/>
        </w:rPr>
        <w:t>50 лет Октября, по четной стороне ул. 50 лет Октября до ул. Красноармейской, по нечетной стороне ул. Красноар</w:t>
      </w:r>
      <w:r w:rsidR="002B6F77" w:rsidRPr="00CE7FF5">
        <w:rPr>
          <w:rFonts w:ascii="Times New Roman" w:hAnsi="Times New Roman" w:cs="Times New Roman"/>
          <w:sz w:val="28"/>
          <w:szCs w:val="28"/>
        </w:rPr>
        <w:softHyphen/>
        <w:t xml:space="preserve">мейской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B6F77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B6F77" w:rsidRPr="00CE7FF5">
        <w:rPr>
          <w:rFonts w:ascii="Times New Roman" w:hAnsi="Times New Roman" w:cs="Times New Roman"/>
          <w:sz w:val="28"/>
          <w:szCs w:val="28"/>
        </w:rPr>
        <w:t>Мухина,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B6F77" w:rsidRPr="00CE7FF5">
        <w:rPr>
          <w:rFonts w:ascii="Times New Roman" w:hAnsi="Times New Roman" w:cs="Times New Roman"/>
          <w:sz w:val="28"/>
          <w:szCs w:val="28"/>
        </w:rPr>
        <w:t>Мухина</w:t>
      </w:r>
      <w:proofErr w:type="gramEnd"/>
      <w:r w:rsidR="002B6F77" w:rsidRPr="00CE7FF5">
        <w:rPr>
          <w:rFonts w:ascii="Times New Roman" w:hAnsi="Times New Roman" w:cs="Times New Roman"/>
          <w:sz w:val="28"/>
          <w:szCs w:val="28"/>
        </w:rPr>
        <w:t xml:space="preserve"> до границ городского кладбища, по границе городского кладбища до ул. </w:t>
      </w:r>
      <w:proofErr w:type="spellStart"/>
      <w:r w:rsidR="002B6F77" w:rsidRPr="00CE7FF5">
        <w:rPr>
          <w:rFonts w:ascii="Times New Roman" w:hAnsi="Times New Roman" w:cs="Times New Roman"/>
          <w:sz w:val="28"/>
          <w:szCs w:val="28"/>
        </w:rPr>
        <w:t>Забурхановской</w:t>
      </w:r>
      <w:proofErr w:type="spellEnd"/>
      <w:r w:rsidR="002B6F77" w:rsidRPr="00CE7FF5">
        <w:rPr>
          <w:rFonts w:ascii="Times New Roman" w:hAnsi="Times New Roman" w:cs="Times New Roman"/>
          <w:sz w:val="28"/>
          <w:szCs w:val="28"/>
        </w:rPr>
        <w:t xml:space="preserve">, по четной стороне ул. </w:t>
      </w:r>
      <w:proofErr w:type="spellStart"/>
      <w:r w:rsidR="002B6F77" w:rsidRPr="00CE7FF5">
        <w:rPr>
          <w:rFonts w:ascii="Times New Roman" w:hAnsi="Times New Roman" w:cs="Times New Roman"/>
          <w:sz w:val="28"/>
          <w:szCs w:val="28"/>
        </w:rPr>
        <w:t>Забурхановской</w:t>
      </w:r>
      <w:proofErr w:type="spellEnd"/>
      <w:r w:rsidR="002B6F77" w:rsidRPr="00CE7FF5">
        <w:rPr>
          <w:rFonts w:ascii="Times New Roman" w:hAnsi="Times New Roman" w:cs="Times New Roman"/>
          <w:sz w:val="28"/>
          <w:szCs w:val="28"/>
        </w:rPr>
        <w:t xml:space="preserve"> до ул. Калинина</w:t>
      </w:r>
      <w:r w:rsidR="004418E7" w:rsidRPr="00CE7FF5">
        <w:rPr>
          <w:rFonts w:ascii="Times New Roman" w:hAnsi="Times New Roman" w:cs="Times New Roman"/>
          <w:sz w:val="28"/>
          <w:szCs w:val="28"/>
        </w:rPr>
        <w:t>.</w:t>
      </w:r>
    </w:p>
    <w:p w:rsidR="00E9498A" w:rsidRPr="00CE7FF5" w:rsidRDefault="00E9498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18E7" w:rsidRPr="00CE7FF5" w:rsidRDefault="004418E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12</w:t>
      </w:r>
    </w:p>
    <w:p w:rsidR="004418E7" w:rsidRPr="00CE7FF5" w:rsidRDefault="004418E7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5314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18E7" w:rsidRPr="00CE7FF5" w:rsidRDefault="00493AA2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4418E7" w:rsidRPr="00CE7FF5">
        <w:rPr>
          <w:rFonts w:ascii="Times New Roman" w:hAnsi="Times New Roman" w:cs="Times New Roman"/>
          <w:sz w:val="28"/>
          <w:szCs w:val="28"/>
        </w:rPr>
        <w:t xml:space="preserve">т ул. Мухина по четной стороне ул. Красноармейской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418E7" w:rsidRPr="00CE7FF5">
        <w:rPr>
          <w:rFonts w:ascii="Times New Roman" w:hAnsi="Times New Roman" w:cs="Times New Roman"/>
          <w:sz w:val="28"/>
          <w:szCs w:val="28"/>
        </w:rPr>
        <w:t>ул. Шевченко, по четной стороне ул. Шевченко до левого берега реки Амур</w:t>
      </w:r>
      <w:r w:rsidR="00BF3461" w:rsidRPr="00CE7FF5">
        <w:rPr>
          <w:rFonts w:ascii="Times New Roman" w:hAnsi="Times New Roman" w:cs="Times New Roman"/>
          <w:sz w:val="28"/>
          <w:szCs w:val="28"/>
        </w:rPr>
        <w:t xml:space="preserve"> (исключая территорию Алексеевской гимназии города Благовещенска и жилой дом № 155 по ул. Горького),</w:t>
      </w:r>
      <w:r w:rsidR="004418E7" w:rsidRPr="00CE7FF5">
        <w:rPr>
          <w:rFonts w:ascii="Times New Roman" w:hAnsi="Times New Roman" w:cs="Times New Roman"/>
          <w:sz w:val="28"/>
          <w:szCs w:val="28"/>
        </w:rPr>
        <w:t xml:space="preserve"> вдоль левого берега реки Амур до пер. </w:t>
      </w:r>
      <w:proofErr w:type="spellStart"/>
      <w:r w:rsidR="004418E7" w:rsidRPr="00CE7FF5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4418E7" w:rsidRPr="00CE7FF5">
        <w:rPr>
          <w:rFonts w:ascii="Times New Roman" w:hAnsi="Times New Roman" w:cs="Times New Roman"/>
          <w:sz w:val="28"/>
          <w:szCs w:val="28"/>
        </w:rPr>
        <w:t xml:space="preserve">, по нечетной стороне пер. </w:t>
      </w:r>
      <w:proofErr w:type="spellStart"/>
      <w:r w:rsidR="004418E7" w:rsidRPr="00CE7FF5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4418E7" w:rsidRPr="00CE7FF5">
        <w:rPr>
          <w:rFonts w:ascii="Times New Roman" w:hAnsi="Times New Roman" w:cs="Times New Roman"/>
          <w:sz w:val="28"/>
          <w:szCs w:val="28"/>
        </w:rPr>
        <w:t xml:space="preserve"> до ул. Ленина, по четной стороне ул. Ленина до ул. </w:t>
      </w:r>
      <w:proofErr w:type="spellStart"/>
      <w:r w:rsidR="004418E7" w:rsidRPr="00CE7FF5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="004418E7" w:rsidRPr="00CE7FF5">
        <w:rPr>
          <w:rFonts w:ascii="Times New Roman" w:hAnsi="Times New Roman" w:cs="Times New Roman"/>
          <w:sz w:val="28"/>
          <w:szCs w:val="28"/>
        </w:rPr>
        <w:t>, по</w:t>
      </w:r>
      <w:proofErr w:type="gramEnd"/>
      <w:r w:rsidR="004418E7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8E7" w:rsidRPr="00CE7FF5">
        <w:rPr>
          <w:rFonts w:ascii="Times New Roman" w:hAnsi="Times New Roman" w:cs="Times New Roman"/>
          <w:sz w:val="28"/>
          <w:szCs w:val="28"/>
        </w:rPr>
        <w:t xml:space="preserve">нечетной стороне ул. </w:t>
      </w:r>
      <w:proofErr w:type="spellStart"/>
      <w:r w:rsidR="004418E7" w:rsidRPr="00CE7FF5">
        <w:rPr>
          <w:rFonts w:ascii="Times New Roman" w:hAnsi="Times New Roman" w:cs="Times New Roman"/>
          <w:sz w:val="28"/>
          <w:szCs w:val="28"/>
        </w:rPr>
        <w:t>Б.Хмельницкого</w:t>
      </w:r>
      <w:proofErr w:type="spellEnd"/>
      <w:r w:rsidR="004418E7" w:rsidRPr="00CE7FF5">
        <w:rPr>
          <w:rFonts w:ascii="Times New Roman" w:hAnsi="Times New Roman" w:cs="Times New Roman"/>
          <w:sz w:val="28"/>
          <w:szCs w:val="28"/>
        </w:rPr>
        <w:t xml:space="preserve"> до  ул. Амурской, по нечетной стороне ул. Амурской до ул. Калинина, по нечетной стороне ул. Калинина до ул. Горького</w:t>
      </w:r>
      <w:r w:rsidR="00BF3461" w:rsidRPr="00CE7FF5">
        <w:rPr>
          <w:rFonts w:ascii="Times New Roman" w:hAnsi="Times New Roman" w:cs="Times New Roman"/>
          <w:sz w:val="28"/>
          <w:szCs w:val="28"/>
        </w:rPr>
        <w:t xml:space="preserve"> (исключая жилой дом № 41 по ул. Калинина)</w:t>
      </w:r>
      <w:r w:rsidR="004418E7" w:rsidRPr="00CE7FF5">
        <w:rPr>
          <w:rFonts w:ascii="Times New Roman" w:hAnsi="Times New Roman" w:cs="Times New Roman"/>
          <w:sz w:val="28"/>
          <w:szCs w:val="28"/>
        </w:rPr>
        <w:t xml:space="preserve">, </w:t>
      </w:r>
      <w:r w:rsidR="00BF3461" w:rsidRPr="00CE7FF5">
        <w:rPr>
          <w:rFonts w:ascii="Times New Roman" w:hAnsi="Times New Roman" w:cs="Times New Roman"/>
          <w:sz w:val="28"/>
          <w:szCs w:val="28"/>
        </w:rPr>
        <w:t>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F3461" w:rsidRPr="00CE7FF5">
        <w:rPr>
          <w:rFonts w:ascii="Times New Roman" w:hAnsi="Times New Roman" w:cs="Times New Roman"/>
          <w:sz w:val="28"/>
          <w:szCs w:val="28"/>
        </w:rPr>
        <w:t>Горького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F3461" w:rsidRPr="00CE7FF5">
        <w:rPr>
          <w:rFonts w:ascii="Times New Roman" w:hAnsi="Times New Roman" w:cs="Times New Roman"/>
          <w:sz w:val="28"/>
          <w:szCs w:val="28"/>
        </w:rPr>
        <w:t>Мухина,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F3461" w:rsidRPr="00CE7FF5">
        <w:rPr>
          <w:rFonts w:ascii="Times New Roman" w:hAnsi="Times New Roman" w:cs="Times New Roman"/>
          <w:sz w:val="28"/>
          <w:szCs w:val="28"/>
        </w:rPr>
        <w:t>Мухина до ул. Красноармейской.</w:t>
      </w:r>
      <w:proofErr w:type="gramEnd"/>
    </w:p>
    <w:p w:rsidR="00CE7FF5" w:rsidRPr="00CE7FF5" w:rsidRDefault="00CE7FF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BF3461" w:rsidRPr="00CE7FF5" w:rsidRDefault="00BF3461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</w:t>
      </w:r>
      <w:r w:rsidR="003E3BD6"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</w:t>
      </w:r>
    </w:p>
    <w:p w:rsidR="00BF3461" w:rsidRPr="00CE7FF5" w:rsidRDefault="00BF3461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6009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BF3461" w:rsidRPr="00CE7FF5" w:rsidRDefault="00493AA2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BF3461" w:rsidRPr="00CE7FF5">
        <w:rPr>
          <w:rFonts w:ascii="Times New Roman" w:hAnsi="Times New Roman" w:cs="Times New Roman"/>
          <w:sz w:val="28"/>
          <w:szCs w:val="28"/>
        </w:rPr>
        <w:t xml:space="preserve">т ул. Мухина по четной стороне ул. Горького до ул. Калинина, по четной стороне ул. Калинина до ул. Амурской (включая жилой дом № 41 по </w:t>
      </w:r>
      <w:r w:rsidR="00BF3461" w:rsidRPr="00CE7FF5">
        <w:rPr>
          <w:rFonts w:ascii="Times New Roman" w:hAnsi="Times New Roman" w:cs="Times New Roman"/>
          <w:sz w:val="28"/>
          <w:szCs w:val="28"/>
        </w:rPr>
        <w:lastRenderedPageBreak/>
        <w:t>ул. Калинина),</w:t>
      </w:r>
      <w:r w:rsidR="003E3BD6" w:rsidRPr="00CE7FF5">
        <w:rPr>
          <w:rFonts w:ascii="Times New Roman" w:hAnsi="Times New Roman" w:cs="Times New Roman"/>
          <w:sz w:val="28"/>
          <w:szCs w:val="28"/>
        </w:rPr>
        <w:t xml:space="preserve"> по четной </w:t>
      </w:r>
      <w:r w:rsidR="00C51B6D" w:rsidRPr="00CE7FF5">
        <w:rPr>
          <w:rFonts w:ascii="Times New Roman" w:hAnsi="Times New Roman" w:cs="Times New Roman"/>
          <w:sz w:val="28"/>
          <w:szCs w:val="28"/>
        </w:rPr>
        <w:t>с</w:t>
      </w:r>
      <w:r w:rsidRPr="00CE7FF5">
        <w:rPr>
          <w:rFonts w:ascii="Times New Roman" w:hAnsi="Times New Roman" w:cs="Times New Roman"/>
          <w:sz w:val="28"/>
          <w:szCs w:val="28"/>
        </w:rPr>
        <w:t xml:space="preserve">тороне ул. Амурской до ул. </w:t>
      </w:r>
      <w:proofErr w:type="spellStart"/>
      <w:r w:rsidRPr="00CE7FF5">
        <w:rPr>
          <w:rFonts w:ascii="Times New Roman" w:hAnsi="Times New Roman" w:cs="Times New Roman"/>
          <w:sz w:val="28"/>
          <w:szCs w:val="28"/>
        </w:rPr>
        <w:t>Б.</w:t>
      </w:r>
      <w:r w:rsidR="003E3BD6" w:rsidRPr="00CE7FF5">
        <w:rPr>
          <w:rFonts w:ascii="Times New Roman" w:hAnsi="Times New Roman" w:cs="Times New Roman"/>
          <w:sz w:val="28"/>
          <w:szCs w:val="28"/>
        </w:rPr>
        <w:t>Хмельн</w:t>
      </w:r>
      <w:r w:rsidRPr="00CE7FF5">
        <w:rPr>
          <w:rFonts w:ascii="Times New Roman" w:hAnsi="Times New Roman" w:cs="Times New Roman"/>
          <w:sz w:val="28"/>
          <w:szCs w:val="28"/>
        </w:rPr>
        <w:t>ицкого</w:t>
      </w:r>
      <w:proofErr w:type="spellEnd"/>
      <w:r w:rsidRPr="00CE7FF5">
        <w:rPr>
          <w:rFonts w:ascii="Times New Roman" w:hAnsi="Times New Roman" w:cs="Times New Roman"/>
          <w:sz w:val="28"/>
          <w:szCs w:val="28"/>
        </w:rPr>
        <w:t xml:space="preserve">, по четной стороне ул. </w:t>
      </w:r>
      <w:proofErr w:type="spellStart"/>
      <w:r w:rsidRPr="00CE7FF5">
        <w:rPr>
          <w:rFonts w:ascii="Times New Roman" w:hAnsi="Times New Roman" w:cs="Times New Roman"/>
          <w:sz w:val="28"/>
          <w:szCs w:val="28"/>
        </w:rPr>
        <w:t>Б.</w:t>
      </w:r>
      <w:r w:rsidR="003E3BD6" w:rsidRPr="00CE7FF5">
        <w:rPr>
          <w:rFonts w:ascii="Times New Roman" w:hAnsi="Times New Roman" w:cs="Times New Roman"/>
          <w:sz w:val="28"/>
          <w:szCs w:val="28"/>
        </w:rPr>
        <w:t>Хмельницкого</w:t>
      </w:r>
      <w:proofErr w:type="spellEnd"/>
      <w:r w:rsidR="003E3BD6" w:rsidRPr="00CE7FF5">
        <w:rPr>
          <w:rFonts w:ascii="Times New Roman" w:hAnsi="Times New Roman" w:cs="Times New Roman"/>
          <w:sz w:val="28"/>
          <w:szCs w:val="28"/>
        </w:rPr>
        <w:t xml:space="preserve"> до ул. Ленина,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3E3BD6" w:rsidRPr="00CE7FF5">
        <w:rPr>
          <w:rFonts w:ascii="Times New Roman" w:hAnsi="Times New Roman" w:cs="Times New Roman"/>
          <w:sz w:val="28"/>
          <w:szCs w:val="28"/>
        </w:rPr>
        <w:t xml:space="preserve">ул. Ленина до ул. Комсомольская (исключая жилой дом № 189 по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E3BD6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E3BD6" w:rsidRPr="00CE7FF5">
        <w:rPr>
          <w:rFonts w:ascii="Times New Roman" w:hAnsi="Times New Roman" w:cs="Times New Roman"/>
          <w:sz w:val="28"/>
          <w:szCs w:val="28"/>
        </w:rPr>
        <w:t>Ленина), по</w:t>
      </w:r>
      <w:proofErr w:type="gramEnd"/>
      <w:r w:rsidR="003E3BD6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3BD6" w:rsidRPr="00CE7FF5">
        <w:rPr>
          <w:rFonts w:ascii="Times New Roman" w:hAnsi="Times New Roman" w:cs="Times New Roman"/>
          <w:sz w:val="28"/>
          <w:szCs w:val="28"/>
        </w:rPr>
        <w:t>нечетной стороне ул. Комсомольской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D6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3E3BD6" w:rsidRPr="00CE7FF5">
        <w:rPr>
          <w:rFonts w:ascii="Times New Roman" w:hAnsi="Times New Roman" w:cs="Times New Roman"/>
          <w:sz w:val="28"/>
          <w:szCs w:val="28"/>
        </w:rPr>
        <w:t xml:space="preserve"> (исключая жилой дом № 3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E3BD6" w:rsidRPr="00CE7FF5">
        <w:rPr>
          <w:rFonts w:ascii="Times New Roman" w:hAnsi="Times New Roman" w:cs="Times New Roman"/>
          <w:sz w:val="28"/>
          <w:szCs w:val="28"/>
        </w:rPr>
        <w:t>Комсомольск</w:t>
      </w:r>
      <w:r w:rsidRPr="00CE7FF5">
        <w:rPr>
          <w:rFonts w:ascii="Times New Roman" w:hAnsi="Times New Roman" w:cs="Times New Roman"/>
          <w:sz w:val="28"/>
          <w:szCs w:val="28"/>
        </w:rPr>
        <w:t>ой</w:t>
      </w:r>
      <w:r w:rsidR="003E3BD6" w:rsidRPr="00CE7FF5">
        <w:rPr>
          <w:rFonts w:ascii="Times New Roman" w:hAnsi="Times New Roman" w:cs="Times New Roman"/>
          <w:sz w:val="28"/>
          <w:szCs w:val="28"/>
        </w:rPr>
        <w:t>),</w:t>
      </w:r>
      <w:r w:rsid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E3BD6" w:rsidRPr="00CE7FF5">
        <w:rPr>
          <w:rFonts w:ascii="Times New Roman" w:hAnsi="Times New Roman" w:cs="Times New Roman"/>
          <w:sz w:val="28"/>
          <w:szCs w:val="28"/>
        </w:rPr>
        <w:t xml:space="preserve">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3BD6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3BD6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3E3BD6" w:rsidRPr="00CE7FF5">
        <w:rPr>
          <w:rFonts w:ascii="Times New Roman" w:hAnsi="Times New Roman" w:cs="Times New Roman"/>
          <w:sz w:val="28"/>
          <w:szCs w:val="28"/>
        </w:rPr>
        <w:t xml:space="preserve"> до ул. Новой, по </w:t>
      </w:r>
      <w:r w:rsidR="00C51B6D" w:rsidRPr="00CE7FF5">
        <w:rPr>
          <w:rFonts w:ascii="Times New Roman" w:hAnsi="Times New Roman" w:cs="Times New Roman"/>
          <w:sz w:val="28"/>
          <w:szCs w:val="28"/>
        </w:rPr>
        <w:t>нечетной стороне ул. Новой до ул. Амурской, по 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C51B6D" w:rsidRPr="00CE7FF5">
        <w:rPr>
          <w:rFonts w:ascii="Times New Roman" w:hAnsi="Times New Roman" w:cs="Times New Roman"/>
          <w:sz w:val="28"/>
          <w:szCs w:val="28"/>
        </w:rPr>
        <w:t xml:space="preserve">Амурской до ул. Мухина, по нечетной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C51B6D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C51B6D" w:rsidRPr="00CE7FF5">
        <w:rPr>
          <w:rFonts w:ascii="Times New Roman" w:hAnsi="Times New Roman" w:cs="Times New Roman"/>
          <w:sz w:val="28"/>
          <w:szCs w:val="28"/>
        </w:rPr>
        <w:t>Мухина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C51B6D" w:rsidRPr="00CE7FF5">
        <w:rPr>
          <w:rFonts w:ascii="Times New Roman" w:hAnsi="Times New Roman" w:cs="Times New Roman"/>
          <w:sz w:val="28"/>
          <w:szCs w:val="28"/>
        </w:rPr>
        <w:t>Горького.</w:t>
      </w:r>
      <w:proofErr w:type="gramEnd"/>
    </w:p>
    <w:p w:rsidR="00CE7FF5" w:rsidRDefault="00CE7FF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51B6D" w:rsidRPr="00CE7FF5" w:rsidRDefault="00C51B6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14</w:t>
      </w:r>
    </w:p>
    <w:p w:rsidR="00C51B6D" w:rsidRPr="00CE7FF5" w:rsidRDefault="00C51B6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6033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51B6D" w:rsidRPr="00CE7FF5" w:rsidRDefault="00493AA2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C51B6D" w:rsidRPr="00CE7FF5">
        <w:rPr>
          <w:rFonts w:ascii="Times New Roman" w:hAnsi="Times New Roman" w:cs="Times New Roman"/>
          <w:sz w:val="28"/>
          <w:szCs w:val="28"/>
        </w:rPr>
        <w:t xml:space="preserve">т ул. Батарейной по четной стороне пер. </w:t>
      </w:r>
      <w:proofErr w:type="spellStart"/>
      <w:r w:rsidR="00C51B6D" w:rsidRPr="00CE7FF5">
        <w:rPr>
          <w:rFonts w:ascii="Times New Roman" w:hAnsi="Times New Roman" w:cs="Times New Roman"/>
          <w:sz w:val="28"/>
          <w:szCs w:val="28"/>
        </w:rPr>
        <w:t>Серышевский</w:t>
      </w:r>
      <w:proofErr w:type="spellEnd"/>
      <w:r w:rsidR="00C51B6D" w:rsidRPr="00CE7FF5">
        <w:rPr>
          <w:rFonts w:ascii="Times New Roman" w:hAnsi="Times New Roman" w:cs="Times New Roman"/>
          <w:sz w:val="28"/>
          <w:szCs w:val="28"/>
        </w:rPr>
        <w:t xml:space="preserve"> до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51B6D" w:rsidRPr="00CE7FF5">
        <w:rPr>
          <w:rFonts w:ascii="Times New Roman" w:hAnsi="Times New Roman" w:cs="Times New Roman"/>
          <w:sz w:val="28"/>
          <w:szCs w:val="28"/>
        </w:rPr>
        <w:t xml:space="preserve">ул. Больничной, по четной стороне ул. Больничной до ул. </w:t>
      </w:r>
      <w:proofErr w:type="spellStart"/>
      <w:r w:rsidR="00C51B6D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331878" w:rsidRPr="00CE7FF5">
        <w:rPr>
          <w:rFonts w:ascii="Times New Roman" w:hAnsi="Times New Roman" w:cs="Times New Roman"/>
          <w:sz w:val="28"/>
          <w:szCs w:val="28"/>
        </w:rPr>
        <w:t>,</w:t>
      </w:r>
      <w:r w:rsidR="00C51B6D" w:rsidRPr="00CE7FF5">
        <w:rPr>
          <w:rFonts w:ascii="Times New Roman" w:hAnsi="Times New Roman" w:cs="Times New Roman"/>
          <w:sz w:val="28"/>
          <w:szCs w:val="28"/>
        </w:rPr>
        <w:t xml:space="preserve"> по четной стороне ул. </w:t>
      </w:r>
      <w:proofErr w:type="spellStart"/>
      <w:r w:rsidR="00C51B6D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C51B6D" w:rsidRPr="00CE7FF5">
        <w:rPr>
          <w:rFonts w:ascii="Times New Roman" w:hAnsi="Times New Roman" w:cs="Times New Roman"/>
          <w:sz w:val="28"/>
          <w:szCs w:val="28"/>
        </w:rPr>
        <w:t xml:space="preserve">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F95A86" w:rsidRPr="00CE7FF5">
        <w:rPr>
          <w:rFonts w:ascii="Times New Roman" w:hAnsi="Times New Roman" w:cs="Times New Roman"/>
          <w:sz w:val="28"/>
          <w:szCs w:val="28"/>
        </w:rPr>
        <w:t>Комсомольской (исключая жилые дома №№</w:t>
      </w:r>
      <w:r w:rsidR="00331878" w:rsidRPr="00CE7FF5">
        <w:rPr>
          <w:rFonts w:ascii="Times New Roman" w:hAnsi="Times New Roman" w:cs="Times New Roman"/>
          <w:sz w:val="28"/>
          <w:szCs w:val="28"/>
        </w:rPr>
        <w:t xml:space="preserve"> 266, 268, 268/2, 270, 270/1, 272, 272/1, 274, 274/2, 274/4, 278, 280, 280/1, 282, 284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1878" w:rsidRPr="00CE7FF5">
        <w:rPr>
          <w:rFonts w:ascii="Times New Roman" w:hAnsi="Times New Roman" w:cs="Times New Roman"/>
          <w:sz w:val="28"/>
          <w:szCs w:val="28"/>
        </w:rPr>
        <w:t>Зейской</w:t>
      </w:r>
      <w:proofErr w:type="spellEnd"/>
      <w:r w:rsidR="00331878" w:rsidRPr="00CE7FF5">
        <w:rPr>
          <w:rFonts w:ascii="Times New Roman" w:hAnsi="Times New Roman" w:cs="Times New Roman"/>
          <w:sz w:val="28"/>
          <w:szCs w:val="28"/>
        </w:rPr>
        <w:t xml:space="preserve"> и жилые дома № № 21, 23, 25</w:t>
      </w:r>
      <w:proofErr w:type="gramEnd"/>
      <w:r w:rsidR="00331878" w:rsidRPr="00CE7F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31878" w:rsidRPr="00CE7FF5">
        <w:rPr>
          <w:rFonts w:ascii="Times New Roman" w:hAnsi="Times New Roman" w:cs="Times New Roman"/>
          <w:sz w:val="28"/>
          <w:szCs w:val="28"/>
        </w:rPr>
        <w:t xml:space="preserve">25/1, 25/2 по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331878" w:rsidRPr="00CE7FF5">
        <w:rPr>
          <w:rFonts w:ascii="Times New Roman" w:hAnsi="Times New Roman" w:cs="Times New Roman"/>
          <w:sz w:val="28"/>
          <w:szCs w:val="28"/>
        </w:rPr>
        <w:t>ул. Артиллерийской), по четной стороне ул. Комсомольской до ул.</w:t>
      </w:r>
      <w:r w:rsidR="00CE7FF5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1878" w:rsidRPr="00CE7FF5">
        <w:rPr>
          <w:rFonts w:ascii="Times New Roman" w:hAnsi="Times New Roman" w:cs="Times New Roman"/>
          <w:sz w:val="28"/>
          <w:szCs w:val="28"/>
        </w:rPr>
        <w:t>Ленина (включая жилой дом № 3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1878" w:rsidRPr="00CE7FF5">
        <w:rPr>
          <w:rFonts w:ascii="Times New Roman" w:hAnsi="Times New Roman" w:cs="Times New Roman"/>
          <w:sz w:val="28"/>
          <w:szCs w:val="28"/>
        </w:rPr>
        <w:t>Комсомольс</w:t>
      </w:r>
      <w:r w:rsidRPr="00CE7FF5">
        <w:rPr>
          <w:rFonts w:ascii="Times New Roman" w:hAnsi="Times New Roman" w:cs="Times New Roman"/>
          <w:sz w:val="28"/>
          <w:szCs w:val="28"/>
        </w:rPr>
        <w:t>кой</w:t>
      </w:r>
      <w:r w:rsidR="00331878" w:rsidRPr="00CE7FF5">
        <w:rPr>
          <w:rFonts w:ascii="Times New Roman" w:hAnsi="Times New Roman" w:cs="Times New Roman"/>
          <w:sz w:val="28"/>
          <w:szCs w:val="28"/>
        </w:rPr>
        <w:t xml:space="preserve">), по четной стороне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31878" w:rsidRPr="00CE7FF5">
        <w:rPr>
          <w:rFonts w:ascii="Times New Roman" w:hAnsi="Times New Roman" w:cs="Times New Roman"/>
          <w:sz w:val="28"/>
          <w:szCs w:val="28"/>
        </w:rPr>
        <w:t xml:space="preserve">ул. Ленина до пер. </w:t>
      </w:r>
      <w:proofErr w:type="spellStart"/>
      <w:r w:rsidR="00331878" w:rsidRPr="00CE7FF5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1F568E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1878" w:rsidRPr="00CE7FF5">
        <w:rPr>
          <w:rFonts w:ascii="Times New Roman" w:hAnsi="Times New Roman" w:cs="Times New Roman"/>
          <w:sz w:val="28"/>
          <w:szCs w:val="28"/>
        </w:rPr>
        <w:t xml:space="preserve"> (включая жилой дом № 189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1878" w:rsidRPr="00CE7FF5">
        <w:rPr>
          <w:rFonts w:ascii="Times New Roman" w:hAnsi="Times New Roman" w:cs="Times New Roman"/>
          <w:sz w:val="28"/>
          <w:szCs w:val="28"/>
        </w:rPr>
        <w:t xml:space="preserve">Ленина), по четной стороне пер. </w:t>
      </w:r>
      <w:proofErr w:type="spellStart"/>
      <w:r w:rsidR="00331878" w:rsidRPr="00CE7FF5">
        <w:rPr>
          <w:rFonts w:ascii="Times New Roman" w:hAnsi="Times New Roman" w:cs="Times New Roman"/>
          <w:sz w:val="28"/>
          <w:szCs w:val="28"/>
        </w:rPr>
        <w:t>Уралова</w:t>
      </w:r>
      <w:proofErr w:type="spellEnd"/>
      <w:r w:rsidR="00331878" w:rsidRPr="00CE7FF5">
        <w:rPr>
          <w:rFonts w:ascii="Times New Roman" w:hAnsi="Times New Roman" w:cs="Times New Roman"/>
          <w:sz w:val="28"/>
          <w:szCs w:val="28"/>
        </w:rPr>
        <w:t xml:space="preserve"> до берега р. Амур, вдоль левого берега р. Амур до</w:t>
      </w:r>
      <w:r w:rsidR="00C51B6D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1F568E" w:rsidRPr="00CE7FF5">
        <w:rPr>
          <w:rFonts w:ascii="Times New Roman" w:hAnsi="Times New Roman" w:cs="Times New Roman"/>
          <w:sz w:val="28"/>
          <w:szCs w:val="28"/>
        </w:rPr>
        <w:t>ул.</w:t>
      </w:r>
      <w:r w:rsidR="004C275A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1F568E" w:rsidRPr="00CE7FF5">
        <w:rPr>
          <w:rFonts w:ascii="Times New Roman" w:hAnsi="Times New Roman" w:cs="Times New Roman"/>
          <w:sz w:val="28"/>
          <w:szCs w:val="28"/>
        </w:rPr>
        <w:t>Батарейной, по нечетной стороне ул. Батарейной до</w:t>
      </w:r>
      <w:proofErr w:type="gramEnd"/>
      <w:r w:rsidR="001F568E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DD1545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1F568E" w:rsidRPr="00CE7FF5">
        <w:rPr>
          <w:rFonts w:ascii="Times New Roman" w:hAnsi="Times New Roman" w:cs="Times New Roman"/>
          <w:sz w:val="28"/>
          <w:szCs w:val="28"/>
        </w:rPr>
        <w:t>пер. Серышевский.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568E" w:rsidRPr="00CE7FF5" w:rsidRDefault="001F568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15</w:t>
      </w:r>
    </w:p>
    <w:p w:rsidR="001F568E" w:rsidRPr="00CE7FF5" w:rsidRDefault="001F568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5380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F73C33" w:rsidRPr="00CE7FF5" w:rsidRDefault="004C275A" w:rsidP="00CE7FF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proofErr w:type="gramStart"/>
      <w:r w:rsidRPr="00CE7FF5">
        <w:rPr>
          <w:b w:val="0"/>
          <w:sz w:val="28"/>
          <w:szCs w:val="28"/>
        </w:rPr>
        <w:t>О</w:t>
      </w:r>
      <w:r w:rsidR="008E49B6" w:rsidRPr="00CE7FF5">
        <w:rPr>
          <w:b w:val="0"/>
          <w:sz w:val="28"/>
          <w:szCs w:val="28"/>
        </w:rPr>
        <w:t xml:space="preserve">т ул. Железнодорожной по четной стороне ул. Октябрьской до </w:t>
      </w:r>
      <w:r w:rsidR="00DD1545">
        <w:rPr>
          <w:b w:val="0"/>
          <w:sz w:val="28"/>
          <w:szCs w:val="28"/>
        </w:rPr>
        <w:t xml:space="preserve">                    </w:t>
      </w:r>
      <w:r w:rsidR="008E49B6" w:rsidRPr="00CE7FF5">
        <w:rPr>
          <w:b w:val="0"/>
          <w:sz w:val="28"/>
          <w:szCs w:val="28"/>
        </w:rPr>
        <w:t xml:space="preserve">ул. Больничной, по четной стороне ул. Больничной до ул. Красноармейской, по четной стороне ул. Красноармейской до ул. Загородной (включая </w:t>
      </w:r>
      <w:r w:rsidR="002662A7" w:rsidRPr="00CE7FF5">
        <w:rPr>
          <w:b w:val="0"/>
          <w:sz w:val="28"/>
          <w:szCs w:val="28"/>
        </w:rPr>
        <w:t xml:space="preserve">здание </w:t>
      </w:r>
      <w:r w:rsidR="002662A7" w:rsidRPr="00CE7FF5">
        <w:rPr>
          <w:b w:val="0"/>
          <w:color w:val="222222"/>
          <w:sz w:val="28"/>
          <w:szCs w:val="28"/>
        </w:rPr>
        <w:t>Специальной коррекционной общеобразовательной школы №</w:t>
      </w:r>
      <w:r w:rsidR="00CE7FF5" w:rsidRPr="00CE7FF5">
        <w:rPr>
          <w:b w:val="0"/>
          <w:color w:val="222222"/>
          <w:sz w:val="28"/>
          <w:szCs w:val="28"/>
        </w:rPr>
        <w:t xml:space="preserve"> </w:t>
      </w:r>
      <w:r w:rsidR="002662A7" w:rsidRPr="00CE7FF5">
        <w:rPr>
          <w:b w:val="0"/>
          <w:color w:val="222222"/>
          <w:sz w:val="28"/>
          <w:szCs w:val="28"/>
        </w:rPr>
        <w:t xml:space="preserve">7 </w:t>
      </w:r>
      <w:r w:rsidR="00DD1545">
        <w:rPr>
          <w:b w:val="0"/>
          <w:color w:val="222222"/>
          <w:sz w:val="28"/>
          <w:szCs w:val="28"/>
        </w:rPr>
        <w:t xml:space="preserve">                                 </w:t>
      </w:r>
      <w:r w:rsidR="002662A7" w:rsidRPr="00CE7FF5">
        <w:rPr>
          <w:b w:val="0"/>
          <w:color w:val="222222"/>
          <w:sz w:val="28"/>
          <w:szCs w:val="28"/>
        </w:rPr>
        <w:t>г.</w:t>
      </w:r>
      <w:r w:rsidRPr="00CE7FF5">
        <w:rPr>
          <w:b w:val="0"/>
          <w:color w:val="222222"/>
          <w:sz w:val="28"/>
          <w:szCs w:val="28"/>
        </w:rPr>
        <w:t xml:space="preserve"> </w:t>
      </w:r>
      <w:r w:rsidR="002662A7" w:rsidRPr="00CE7FF5">
        <w:rPr>
          <w:b w:val="0"/>
          <w:color w:val="222222"/>
          <w:sz w:val="28"/>
          <w:szCs w:val="28"/>
        </w:rPr>
        <w:t>Благовещенска, по адресу:</w:t>
      </w:r>
      <w:r w:rsidR="002662A7" w:rsidRPr="00CE7FF5">
        <w:rPr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 xml:space="preserve">ул. Загородная, 54), по четной стороне </w:t>
      </w:r>
      <w:r w:rsidR="00DD1545">
        <w:rPr>
          <w:b w:val="0"/>
          <w:sz w:val="28"/>
          <w:szCs w:val="28"/>
        </w:rPr>
        <w:t xml:space="preserve">                         </w:t>
      </w:r>
      <w:r w:rsidR="008E49B6" w:rsidRPr="00CE7FF5">
        <w:rPr>
          <w:b w:val="0"/>
          <w:sz w:val="28"/>
          <w:szCs w:val="28"/>
        </w:rPr>
        <w:t>ул. Загородной до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Горького, по 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 xml:space="preserve">Горького до </w:t>
      </w:r>
      <w:r w:rsidR="00DD1545">
        <w:rPr>
          <w:b w:val="0"/>
          <w:sz w:val="28"/>
          <w:szCs w:val="28"/>
        </w:rPr>
        <w:t xml:space="preserve">                          </w:t>
      </w:r>
      <w:r w:rsidR="008E49B6" w:rsidRPr="00CE7FF5">
        <w:rPr>
          <w:b w:val="0"/>
          <w:sz w:val="28"/>
          <w:szCs w:val="28"/>
        </w:rPr>
        <w:t>ул. Мухина, по четной стороне</w:t>
      </w:r>
      <w:proofErr w:type="gramEnd"/>
      <w:r w:rsidR="008E49B6" w:rsidRPr="00CE7FF5">
        <w:rPr>
          <w:b w:val="0"/>
          <w:sz w:val="28"/>
          <w:szCs w:val="28"/>
        </w:rPr>
        <w:t xml:space="preserve"> </w:t>
      </w:r>
      <w:proofErr w:type="gramStart"/>
      <w:r w:rsidR="008E49B6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Мухина до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Амурской,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Амурской до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Новой,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 xml:space="preserve">Новой до </w:t>
      </w:r>
      <w:r w:rsidR="00DD1545">
        <w:rPr>
          <w:b w:val="0"/>
          <w:sz w:val="28"/>
          <w:szCs w:val="28"/>
        </w:rPr>
        <w:t xml:space="preserve">                    </w:t>
      </w:r>
      <w:r w:rsidR="008E49B6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proofErr w:type="spellStart"/>
      <w:r w:rsidR="008E49B6" w:rsidRPr="00CE7FF5">
        <w:rPr>
          <w:b w:val="0"/>
          <w:sz w:val="28"/>
          <w:szCs w:val="28"/>
        </w:rPr>
        <w:t>Зейской</w:t>
      </w:r>
      <w:proofErr w:type="spellEnd"/>
      <w:r w:rsidR="008E49B6" w:rsidRPr="00CE7FF5">
        <w:rPr>
          <w:b w:val="0"/>
          <w:sz w:val="28"/>
          <w:szCs w:val="28"/>
        </w:rPr>
        <w:t>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proofErr w:type="spellStart"/>
      <w:r w:rsidR="008E49B6" w:rsidRPr="00CE7FF5">
        <w:rPr>
          <w:b w:val="0"/>
          <w:sz w:val="28"/>
          <w:szCs w:val="28"/>
        </w:rPr>
        <w:t>Зейской</w:t>
      </w:r>
      <w:proofErr w:type="spellEnd"/>
      <w:r w:rsidR="008E49B6" w:rsidRPr="00CE7FF5">
        <w:rPr>
          <w:b w:val="0"/>
          <w:sz w:val="28"/>
          <w:szCs w:val="28"/>
        </w:rPr>
        <w:t xml:space="preserve"> до ул.</w:t>
      </w:r>
      <w:r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>Больничной</w:t>
      </w:r>
      <w:r w:rsidR="002662A7" w:rsidRPr="00CE7FF5">
        <w:rPr>
          <w:b w:val="0"/>
          <w:sz w:val="28"/>
          <w:szCs w:val="28"/>
        </w:rPr>
        <w:t xml:space="preserve"> </w:t>
      </w:r>
      <w:r w:rsidR="008E49B6" w:rsidRPr="00CE7FF5">
        <w:rPr>
          <w:b w:val="0"/>
          <w:sz w:val="28"/>
          <w:szCs w:val="28"/>
        </w:rPr>
        <w:t xml:space="preserve"> (в</w:t>
      </w:r>
      <w:r w:rsidR="005C0694" w:rsidRPr="00CE7FF5">
        <w:rPr>
          <w:b w:val="0"/>
          <w:sz w:val="28"/>
          <w:szCs w:val="28"/>
        </w:rPr>
        <w:t>к</w:t>
      </w:r>
      <w:r w:rsidR="008E49B6" w:rsidRPr="00CE7FF5">
        <w:rPr>
          <w:b w:val="0"/>
          <w:sz w:val="28"/>
          <w:szCs w:val="28"/>
        </w:rPr>
        <w:t>лючая жилые дома №№ 266, 268, 268/2, 270, 270/1, 272, 272/1, 274, 274/2, 274/4, 278, 280, 280/1, 282, 284 по ул.</w:t>
      </w:r>
      <w:r w:rsidRPr="00CE7FF5">
        <w:rPr>
          <w:b w:val="0"/>
          <w:sz w:val="28"/>
          <w:szCs w:val="28"/>
        </w:rPr>
        <w:t xml:space="preserve"> </w:t>
      </w:r>
      <w:proofErr w:type="spellStart"/>
      <w:r w:rsidR="008E49B6" w:rsidRPr="00CE7FF5">
        <w:rPr>
          <w:b w:val="0"/>
          <w:sz w:val="28"/>
          <w:szCs w:val="28"/>
        </w:rPr>
        <w:t>Зейской</w:t>
      </w:r>
      <w:proofErr w:type="spellEnd"/>
      <w:r w:rsidR="008E49B6" w:rsidRPr="00CE7FF5">
        <w:rPr>
          <w:b w:val="0"/>
          <w:sz w:val="28"/>
          <w:szCs w:val="28"/>
        </w:rPr>
        <w:t xml:space="preserve"> и жилые дома № № 21</w:t>
      </w:r>
      <w:proofErr w:type="gramEnd"/>
      <w:r w:rsidR="008E49B6" w:rsidRPr="00CE7FF5">
        <w:rPr>
          <w:b w:val="0"/>
          <w:sz w:val="28"/>
          <w:szCs w:val="28"/>
        </w:rPr>
        <w:t xml:space="preserve">, </w:t>
      </w:r>
      <w:proofErr w:type="gramStart"/>
      <w:r w:rsidR="008E49B6" w:rsidRPr="00CE7FF5">
        <w:rPr>
          <w:b w:val="0"/>
          <w:sz w:val="28"/>
          <w:szCs w:val="28"/>
        </w:rPr>
        <w:t>23, 25, 25/1, 25/2 по ул. Артиллерийской),</w:t>
      </w:r>
      <w:r w:rsidR="00BD5E9B" w:rsidRPr="00CE7FF5">
        <w:rPr>
          <w:b w:val="0"/>
          <w:sz w:val="28"/>
          <w:szCs w:val="28"/>
        </w:rPr>
        <w:t xml:space="preserve"> по н</w:t>
      </w:r>
      <w:r w:rsidR="005C0694" w:rsidRPr="00CE7FF5">
        <w:rPr>
          <w:b w:val="0"/>
          <w:sz w:val="28"/>
          <w:szCs w:val="28"/>
        </w:rPr>
        <w:t>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5C0694" w:rsidRPr="00CE7FF5">
        <w:rPr>
          <w:b w:val="0"/>
          <w:sz w:val="28"/>
          <w:szCs w:val="28"/>
        </w:rPr>
        <w:t>Больничной до</w:t>
      </w:r>
      <w:r w:rsidR="00BD5E9B" w:rsidRPr="00CE7FF5">
        <w:rPr>
          <w:b w:val="0"/>
          <w:sz w:val="28"/>
          <w:szCs w:val="28"/>
        </w:rPr>
        <w:t xml:space="preserve"> </w:t>
      </w:r>
      <w:r w:rsidR="00DD1545">
        <w:rPr>
          <w:b w:val="0"/>
          <w:sz w:val="28"/>
          <w:szCs w:val="28"/>
        </w:rPr>
        <w:t xml:space="preserve">                           </w:t>
      </w:r>
      <w:r w:rsidR="00BD5E9B" w:rsidRPr="00CE7FF5">
        <w:rPr>
          <w:b w:val="0"/>
          <w:sz w:val="28"/>
          <w:szCs w:val="28"/>
        </w:rPr>
        <w:t>пер.</w:t>
      </w:r>
      <w:r w:rsidRPr="00CE7FF5">
        <w:rPr>
          <w:b w:val="0"/>
          <w:sz w:val="28"/>
          <w:szCs w:val="28"/>
        </w:rPr>
        <w:t xml:space="preserve"> </w:t>
      </w:r>
      <w:r w:rsidR="00BD5E9B" w:rsidRPr="00CE7FF5">
        <w:rPr>
          <w:b w:val="0"/>
          <w:sz w:val="28"/>
          <w:szCs w:val="28"/>
        </w:rPr>
        <w:t>Серышевский, по нечетной стороне пер.</w:t>
      </w:r>
      <w:r w:rsidRPr="00CE7FF5">
        <w:rPr>
          <w:b w:val="0"/>
          <w:sz w:val="28"/>
          <w:szCs w:val="28"/>
        </w:rPr>
        <w:t xml:space="preserve"> </w:t>
      </w:r>
      <w:proofErr w:type="spellStart"/>
      <w:r w:rsidR="00BD5E9B" w:rsidRPr="00CE7FF5">
        <w:rPr>
          <w:b w:val="0"/>
          <w:sz w:val="28"/>
          <w:szCs w:val="28"/>
        </w:rPr>
        <w:t>Серышевский</w:t>
      </w:r>
      <w:proofErr w:type="spellEnd"/>
      <w:r w:rsidR="00BD5E9B" w:rsidRPr="00CE7FF5">
        <w:rPr>
          <w:b w:val="0"/>
          <w:sz w:val="28"/>
          <w:szCs w:val="28"/>
        </w:rPr>
        <w:t xml:space="preserve"> до </w:t>
      </w:r>
      <w:r w:rsidR="00DD1545">
        <w:rPr>
          <w:b w:val="0"/>
          <w:sz w:val="28"/>
          <w:szCs w:val="28"/>
        </w:rPr>
        <w:t xml:space="preserve">                                </w:t>
      </w:r>
      <w:r w:rsidR="00BD5E9B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BD5E9B" w:rsidRPr="00CE7FF5">
        <w:rPr>
          <w:b w:val="0"/>
          <w:sz w:val="28"/>
          <w:szCs w:val="28"/>
        </w:rPr>
        <w:t>Батарейной, по четной стороне ул. Батарейной до ул. Ленина, от</w:t>
      </w:r>
      <w:r w:rsidR="00DD1545">
        <w:rPr>
          <w:b w:val="0"/>
          <w:sz w:val="28"/>
          <w:szCs w:val="28"/>
        </w:rPr>
        <w:t xml:space="preserve">                         </w:t>
      </w:r>
      <w:r w:rsidR="00BD5E9B" w:rsidRPr="00CE7FF5">
        <w:rPr>
          <w:b w:val="0"/>
          <w:sz w:val="28"/>
          <w:szCs w:val="28"/>
        </w:rPr>
        <w:t xml:space="preserve"> ул. Ленина вдоль западной границы Института леса </w:t>
      </w:r>
      <w:proofErr w:type="spellStart"/>
      <w:r w:rsidR="00BD5E9B" w:rsidRPr="00CE7FF5">
        <w:rPr>
          <w:b w:val="0"/>
          <w:sz w:val="28"/>
          <w:szCs w:val="28"/>
        </w:rPr>
        <w:t>ДальГАУ</w:t>
      </w:r>
      <w:proofErr w:type="spellEnd"/>
      <w:r w:rsidR="00BD5E9B" w:rsidRPr="00CE7FF5">
        <w:rPr>
          <w:b w:val="0"/>
          <w:sz w:val="28"/>
          <w:szCs w:val="28"/>
        </w:rPr>
        <w:t xml:space="preserve"> до левого </w:t>
      </w:r>
      <w:r w:rsidR="00BD5E9B" w:rsidRPr="00CE7FF5">
        <w:rPr>
          <w:b w:val="0"/>
          <w:sz w:val="28"/>
          <w:szCs w:val="28"/>
        </w:rPr>
        <w:lastRenderedPageBreak/>
        <w:t>берега реки Амур, вдоль левого берега реки Амур до западной границы</w:t>
      </w:r>
      <w:r w:rsidR="005C0694" w:rsidRPr="00CE7FF5">
        <w:rPr>
          <w:b w:val="0"/>
          <w:sz w:val="28"/>
          <w:szCs w:val="28"/>
        </w:rPr>
        <w:t xml:space="preserve"> жилого дома по ул.</w:t>
      </w:r>
      <w:r w:rsidRPr="00CE7FF5">
        <w:rPr>
          <w:b w:val="0"/>
          <w:sz w:val="28"/>
          <w:szCs w:val="28"/>
        </w:rPr>
        <w:t xml:space="preserve"> </w:t>
      </w:r>
      <w:r w:rsidR="005C0694" w:rsidRPr="00CE7FF5">
        <w:rPr>
          <w:b w:val="0"/>
          <w:sz w:val="28"/>
          <w:szCs w:val="28"/>
        </w:rPr>
        <w:t>Ленина</w:t>
      </w:r>
      <w:proofErr w:type="gramEnd"/>
      <w:r w:rsidR="005C0694" w:rsidRPr="00CE7FF5">
        <w:rPr>
          <w:b w:val="0"/>
          <w:sz w:val="28"/>
          <w:szCs w:val="28"/>
        </w:rPr>
        <w:t xml:space="preserve"> № </w:t>
      </w:r>
      <w:proofErr w:type="gramStart"/>
      <w:r w:rsidR="005C0694" w:rsidRPr="00CE7FF5">
        <w:rPr>
          <w:b w:val="0"/>
          <w:sz w:val="28"/>
          <w:szCs w:val="28"/>
        </w:rPr>
        <w:t>196/2</w:t>
      </w:r>
      <w:r w:rsidR="00BD5E9B" w:rsidRPr="00CE7FF5">
        <w:rPr>
          <w:b w:val="0"/>
          <w:sz w:val="28"/>
          <w:szCs w:val="28"/>
        </w:rPr>
        <w:t xml:space="preserve">, по западной границе жилого дома </w:t>
      </w:r>
      <w:r w:rsidR="002662A7" w:rsidRPr="00CE7FF5">
        <w:rPr>
          <w:b w:val="0"/>
          <w:sz w:val="28"/>
          <w:szCs w:val="28"/>
        </w:rPr>
        <w:t xml:space="preserve">по </w:t>
      </w:r>
      <w:r w:rsidR="00DD1545">
        <w:rPr>
          <w:b w:val="0"/>
          <w:sz w:val="28"/>
          <w:szCs w:val="28"/>
        </w:rPr>
        <w:t xml:space="preserve">             </w:t>
      </w:r>
      <w:r w:rsidR="002662A7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2662A7" w:rsidRPr="00CE7FF5">
        <w:rPr>
          <w:b w:val="0"/>
          <w:sz w:val="28"/>
          <w:szCs w:val="28"/>
        </w:rPr>
        <w:t xml:space="preserve">Ленина </w:t>
      </w:r>
      <w:r w:rsidR="00BD5E9B" w:rsidRPr="00CE7FF5">
        <w:rPr>
          <w:b w:val="0"/>
          <w:sz w:val="28"/>
          <w:szCs w:val="28"/>
        </w:rPr>
        <w:t>№ 196/2 до ул. Ленина, по четной стороне ул. Ленина</w:t>
      </w:r>
      <w:r w:rsidR="002662A7" w:rsidRPr="00CE7FF5">
        <w:rPr>
          <w:b w:val="0"/>
          <w:sz w:val="28"/>
          <w:szCs w:val="28"/>
        </w:rPr>
        <w:t xml:space="preserve"> до </w:t>
      </w:r>
      <w:r w:rsidR="00DD1545">
        <w:rPr>
          <w:b w:val="0"/>
          <w:sz w:val="28"/>
          <w:szCs w:val="28"/>
        </w:rPr>
        <w:t xml:space="preserve">                         </w:t>
      </w:r>
      <w:r w:rsidR="002662A7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2662A7" w:rsidRPr="00CE7FF5">
        <w:rPr>
          <w:b w:val="0"/>
          <w:sz w:val="28"/>
          <w:szCs w:val="28"/>
        </w:rPr>
        <w:t>Железнодорожной (включая жилые дома №№ 271, 273, 275, 277, 279, 279/1, 279/3, 283 по ул.</w:t>
      </w:r>
      <w:r w:rsidRPr="00CE7FF5">
        <w:rPr>
          <w:b w:val="0"/>
          <w:sz w:val="28"/>
          <w:szCs w:val="28"/>
        </w:rPr>
        <w:t xml:space="preserve"> </w:t>
      </w:r>
      <w:r w:rsidR="002662A7" w:rsidRPr="00CE7FF5">
        <w:rPr>
          <w:b w:val="0"/>
          <w:sz w:val="28"/>
          <w:szCs w:val="28"/>
        </w:rPr>
        <w:t>Ленина)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2662A7" w:rsidRPr="00CE7FF5">
        <w:rPr>
          <w:b w:val="0"/>
          <w:sz w:val="28"/>
          <w:szCs w:val="28"/>
        </w:rPr>
        <w:t>Железнодорожной до ул. Октябрьской (</w:t>
      </w:r>
      <w:r w:rsidR="005C0694" w:rsidRPr="00CE7FF5">
        <w:rPr>
          <w:b w:val="0"/>
          <w:sz w:val="28"/>
          <w:szCs w:val="28"/>
        </w:rPr>
        <w:t>в</w:t>
      </w:r>
      <w:r w:rsidR="002662A7" w:rsidRPr="00CE7FF5">
        <w:rPr>
          <w:b w:val="0"/>
          <w:sz w:val="28"/>
          <w:szCs w:val="28"/>
        </w:rPr>
        <w:t xml:space="preserve">ключая жилые дома №№ 4, 4/1, 4/2 по </w:t>
      </w:r>
      <w:r w:rsidR="00DD1545">
        <w:rPr>
          <w:b w:val="0"/>
          <w:sz w:val="28"/>
          <w:szCs w:val="28"/>
        </w:rPr>
        <w:t xml:space="preserve">                                  </w:t>
      </w:r>
      <w:r w:rsidR="002662A7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2662A7" w:rsidRPr="00CE7FF5">
        <w:rPr>
          <w:b w:val="0"/>
          <w:sz w:val="28"/>
          <w:szCs w:val="28"/>
        </w:rPr>
        <w:t>Железнодорожной).</w:t>
      </w:r>
      <w:proofErr w:type="gramEnd"/>
    </w:p>
    <w:p w:rsidR="00E9498A" w:rsidRPr="00CE7FF5" w:rsidRDefault="00E9498A" w:rsidP="00CE7FF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</w:p>
    <w:p w:rsidR="005C0694" w:rsidRPr="00CE7FF5" w:rsidRDefault="005C0694" w:rsidP="00CE7FF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E7FF5">
        <w:rPr>
          <w:color w:val="333333"/>
          <w:sz w:val="28"/>
          <w:szCs w:val="28"/>
          <w:shd w:val="clear" w:color="auto" w:fill="FFFFFF"/>
        </w:rPr>
        <w:t>Округ № 16</w:t>
      </w:r>
    </w:p>
    <w:p w:rsidR="005C0694" w:rsidRPr="00CE7FF5" w:rsidRDefault="005C0694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5898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6106" w:rsidRPr="00CE7FF5" w:rsidRDefault="004C275A" w:rsidP="00CE7FF5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8"/>
          <w:szCs w:val="28"/>
        </w:rPr>
      </w:pPr>
      <w:r w:rsidRPr="00CE7FF5">
        <w:rPr>
          <w:b w:val="0"/>
          <w:sz w:val="28"/>
          <w:szCs w:val="28"/>
        </w:rPr>
        <w:t>О</w:t>
      </w:r>
      <w:r w:rsidR="00622762" w:rsidRPr="00CE7FF5">
        <w:rPr>
          <w:b w:val="0"/>
          <w:sz w:val="28"/>
          <w:szCs w:val="28"/>
        </w:rPr>
        <w:t xml:space="preserve">т границы территории Благовещенской ТЭЦ по четной стороне </w:t>
      </w:r>
      <w:r w:rsidR="00DD1545">
        <w:rPr>
          <w:b w:val="0"/>
          <w:sz w:val="28"/>
          <w:szCs w:val="28"/>
        </w:rPr>
        <w:t xml:space="preserve">                    </w:t>
      </w:r>
      <w:r w:rsidR="00622762" w:rsidRPr="00CE7FF5">
        <w:rPr>
          <w:b w:val="0"/>
          <w:sz w:val="28"/>
          <w:szCs w:val="28"/>
        </w:rPr>
        <w:t xml:space="preserve">ул. Загородная до пересечения с железной </w:t>
      </w:r>
      <w:proofErr w:type="gramStart"/>
      <w:r w:rsidR="00622762" w:rsidRPr="00CE7FF5">
        <w:rPr>
          <w:b w:val="0"/>
          <w:sz w:val="28"/>
          <w:szCs w:val="28"/>
        </w:rPr>
        <w:t>дорогой</w:t>
      </w:r>
      <w:proofErr w:type="gramEnd"/>
      <w:r w:rsidR="001430C8" w:rsidRPr="00CE7FF5">
        <w:rPr>
          <w:b w:val="0"/>
          <w:sz w:val="28"/>
          <w:szCs w:val="28"/>
          <w:shd w:val="clear" w:color="auto" w:fill="FFFFFF"/>
        </w:rPr>
        <w:t xml:space="preserve"> идущей на ТЭЦ</w:t>
      </w:r>
      <w:r w:rsidR="00622762" w:rsidRPr="00CE7FF5">
        <w:rPr>
          <w:b w:val="0"/>
          <w:sz w:val="28"/>
          <w:szCs w:val="28"/>
        </w:rPr>
        <w:t>, по железной дороге до пересечения с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Артиллерийской, по четной стор</w:t>
      </w:r>
      <w:r w:rsidR="00A12083" w:rsidRPr="00CE7FF5">
        <w:rPr>
          <w:b w:val="0"/>
          <w:sz w:val="28"/>
          <w:szCs w:val="28"/>
        </w:rPr>
        <w:t>о</w:t>
      </w:r>
      <w:r w:rsidR="00622762" w:rsidRPr="00CE7FF5">
        <w:rPr>
          <w:b w:val="0"/>
          <w:sz w:val="28"/>
          <w:szCs w:val="28"/>
        </w:rPr>
        <w:t xml:space="preserve">не ул. Артиллерийской до ул. Северной, по четной стороне ул. Северной до </w:t>
      </w:r>
      <w:r w:rsidR="00DD1545">
        <w:rPr>
          <w:b w:val="0"/>
          <w:sz w:val="28"/>
          <w:szCs w:val="28"/>
        </w:rPr>
        <w:t xml:space="preserve">             </w:t>
      </w:r>
      <w:r w:rsidR="00622762" w:rsidRPr="00CE7FF5">
        <w:rPr>
          <w:b w:val="0"/>
          <w:sz w:val="28"/>
          <w:szCs w:val="28"/>
        </w:rPr>
        <w:t>ул. Мухина, по 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Мухина до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Горького,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Горького до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 xml:space="preserve">Загородной, по нечетной </w:t>
      </w:r>
      <w:proofErr w:type="gramStart"/>
      <w:r w:rsidR="00622762" w:rsidRPr="00CE7FF5">
        <w:rPr>
          <w:b w:val="0"/>
          <w:sz w:val="28"/>
          <w:szCs w:val="28"/>
        </w:rPr>
        <w:t>стороне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Загородной до ул. Красноармейской (исключая здание Специальной коррекционной общеобразовательной школы №</w:t>
      </w:r>
      <w:r w:rsidR="00CE7FF5"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7 г.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 xml:space="preserve">Благовещенска, по адресу: </w:t>
      </w:r>
      <w:r w:rsidR="00DD1545">
        <w:rPr>
          <w:b w:val="0"/>
          <w:sz w:val="28"/>
          <w:szCs w:val="28"/>
        </w:rPr>
        <w:t xml:space="preserve">                                </w:t>
      </w:r>
      <w:r w:rsidR="00622762" w:rsidRPr="00CE7FF5">
        <w:rPr>
          <w:b w:val="0"/>
          <w:sz w:val="28"/>
          <w:szCs w:val="28"/>
        </w:rPr>
        <w:t xml:space="preserve">ул. Загородная, 54), по </w:t>
      </w:r>
      <w:r w:rsidR="00815E0A">
        <w:rPr>
          <w:b w:val="0"/>
          <w:sz w:val="28"/>
          <w:szCs w:val="28"/>
        </w:rPr>
        <w:t>не</w:t>
      </w:r>
      <w:r w:rsidR="00622762" w:rsidRPr="00CE7FF5">
        <w:rPr>
          <w:b w:val="0"/>
          <w:sz w:val="28"/>
          <w:szCs w:val="28"/>
        </w:rPr>
        <w:t>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 xml:space="preserve">Красноармейской до </w:t>
      </w:r>
      <w:r w:rsidR="00DD1545">
        <w:rPr>
          <w:b w:val="0"/>
          <w:sz w:val="28"/>
          <w:szCs w:val="28"/>
        </w:rPr>
        <w:t xml:space="preserve">                           </w:t>
      </w:r>
      <w:r w:rsidR="00622762" w:rsidRPr="00CE7FF5">
        <w:rPr>
          <w:b w:val="0"/>
          <w:sz w:val="28"/>
          <w:szCs w:val="28"/>
        </w:rPr>
        <w:t>ул.</w:t>
      </w:r>
      <w:r w:rsidRPr="00CE7FF5">
        <w:rPr>
          <w:b w:val="0"/>
          <w:sz w:val="28"/>
          <w:szCs w:val="28"/>
        </w:rPr>
        <w:t xml:space="preserve"> </w:t>
      </w:r>
      <w:r w:rsidR="00622762" w:rsidRPr="00CE7FF5">
        <w:rPr>
          <w:b w:val="0"/>
          <w:sz w:val="28"/>
          <w:szCs w:val="28"/>
        </w:rPr>
        <w:t>Больничной</w:t>
      </w:r>
      <w:r w:rsidR="005E6106" w:rsidRPr="00CE7FF5">
        <w:rPr>
          <w:b w:val="0"/>
          <w:sz w:val="28"/>
          <w:szCs w:val="28"/>
        </w:rPr>
        <w:t>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5E6106" w:rsidRPr="00CE7FF5">
        <w:rPr>
          <w:b w:val="0"/>
          <w:sz w:val="28"/>
          <w:szCs w:val="28"/>
        </w:rPr>
        <w:t xml:space="preserve">Больничной до ул. Октябрьской, по нечетной стороне ул. Октябрьской до ул. Железнодорожной, по четной </w:t>
      </w:r>
      <w:r w:rsidR="008F1868" w:rsidRPr="00CE7FF5">
        <w:rPr>
          <w:b w:val="0"/>
          <w:sz w:val="28"/>
          <w:szCs w:val="28"/>
        </w:rPr>
        <w:t>с</w:t>
      </w:r>
      <w:r w:rsidR="005E6106" w:rsidRPr="00CE7FF5">
        <w:rPr>
          <w:b w:val="0"/>
          <w:sz w:val="28"/>
          <w:szCs w:val="28"/>
        </w:rPr>
        <w:t>тороне ул.</w:t>
      </w:r>
      <w:r w:rsidRPr="00CE7FF5">
        <w:rPr>
          <w:b w:val="0"/>
          <w:sz w:val="28"/>
          <w:szCs w:val="28"/>
        </w:rPr>
        <w:t xml:space="preserve"> </w:t>
      </w:r>
      <w:r w:rsidR="005E6106" w:rsidRPr="00CE7FF5">
        <w:rPr>
          <w:b w:val="0"/>
          <w:sz w:val="28"/>
          <w:szCs w:val="28"/>
        </w:rPr>
        <w:t>Железнодорожной до ул. Ленина</w:t>
      </w:r>
      <w:r w:rsidR="008F1868" w:rsidRPr="00CE7FF5">
        <w:rPr>
          <w:b w:val="0"/>
          <w:sz w:val="28"/>
          <w:szCs w:val="28"/>
        </w:rPr>
        <w:t xml:space="preserve"> </w:t>
      </w:r>
      <w:r w:rsidR="005E6106" w:rsidRPr="00CE7FF5">
        <w:rPr>
          <w:b w:val="0"/>
          <w:sz w:val="28"/>
          <w:szCs w:val="28"/>
        </w:rPr>
        <w:t>(исключая жилые дома №№ 4, 4/1, 4/2</w:t>
      </w:r>
      <w:proofErr w:type="gramEnd"/>
      <w:r w:rsidR="005E6106" w:rsidRPr="00CE7FF5">
        <w:rPr>
          <w:b w:val="0"/>
          <w:sz w:val="28"/>
          <w:szCs w:val="28"/>
        </w:rPr>
        <w:t xml:space="preserve"> </w:t>
      </w:r>
      <w:proofErr w:type="gramStart"/>
      <w:r w:rsidR="005E6106" w:rsidRPr="00CE7FF5">
        <w:rPr>
          <w:b w:val="0"/>
          <w:sz w:val="28"/>
          <w:szCs w:val="28"/>
        </w:rPr>
        <w:t>по ул.</w:t>
      </w:r>
      <w:r w:rsidRPr="00CE7FF5">
        <w:rPr>
          <w:b w:val="0"/>
          <w:sz w:val="28"/>
          <w:szCs w:val="28"/>
        </w:rPr>
        <w:t xml:space="preserve"> </w:t>
      </w:r>
      <w:r w:rsidR="005E6106" w:rsidRPr="00CE7FF5">
        <w:rPr>
          <w:b w:val="0"/>
          <w:sz w:val="28"/>
          <w:szCs w:val="28"/>
        </w:rPr>
        <w:t>Железнодорожной)</w:t>
      </w:r>
      <w:r w:rsidR="008F1868" w:rsidRPr="00CE7FF5">
        <w:rPr>
          <w:b w:val="0"/>
          <w:sz w:val="28"/>
          <w:szCs w:val="28"/>
        </w:rPr>
        <w:t>, по нечетной стороне ул.</w:t>
      </w:r>
      <w:r w:rsidRPr="00CE7FF5">
        <w:rPr>
          <w:b w:val="0"/>
          <w:sz w:val="28"/>
          <w:szCs w:val="28"/>
        </w:rPr>
        <w:t xml:space="preserve"> </w:t>
      </w:r>
      <w:r w:rsidR="008F1868" w:rsidRPr="00CE7FF5">
        <w:rPr>
          <w:b w:val="0"/>
          <w:sz w:val="28"/>
          <w:szCs w:val="28"/>
        </w:rPr>
        <w:t>Ленина до западной границы жилого дома по ул.</w:t>
      </w:r>
      <w:r w:rsidRPr="00CE7FF5">
        <w:rPr>
          <w:b w:val="0"/>
          <w:sz w:val="28"/>
          <w:szCs w:val="28"/>
        </w:rPr>
        <w:t xml:space="preserve"> </w:t>
      </w:r>
      <w:r w:rsidR="008F1868" w:rsidRPr="00CE7FF5">
        <w:rPr>
          <w:b w:val="0"/>
          <w:sz w:val="28"/>
          <w:szCs w:val="28"/>
        </w:rPr>
        <w:t>Ленина № 196/2 (исключая жилые дома №№ 271, 273, 275, 277, 279, 279/1, 279/3, 283 по ул.</w:t>
      </w:r>
      <w:r w:rsidRPr="00CE7FF5">
        <w:rPr>
          <w:b w:val="0"/>
          <w:sz w:val="28"/>
          <w:szCs w:val="28"/>
        </w:rPr>
        <w:t xml:space="preserve"> </w:t>
      </w:r>
      <w:r w:rsidR="008F1868" w:rsidRPr="00CE7FF5">
        <w:rPr>
          <w:b w:val="0"/>
          <w:sz w:val="28"/>
          <w:szCs w:val="28"/>
        </w:rPr>
        <w:t>Ленина), по западной границе жилого дома по ул.</w:t>
      </w:r>
      <w:r w:rsidRPr="00CE7FF5">
        <w:rPr>
          <w:b w:val="0"/>
          <w:sz w:val="28"/>
          <w:szCs w:val="28"/>
        </w:rPr>
        <w:t xml:space="preserve"> </w:t>
      </w:r>
      <w:r w:rsidR="008F1868" w:rsidRPr="00CE7FF5">
        <w:rPr>
          <w:b w:val="0"/>
          <w:sz w:val="28"/>
          <w:szCs w:val="28"/>
        </w:rPr>
        <w:t>Ленина № 196/2 до</w:t>
      </w:r>
      <w:r w:rsidR="001430C8" w:rsidRPr="00CE7FF5">
        <w:rPr>
          <w:b w:val="0"/>
          <w:sz w:val="28"/>
          <w:szCs w:val="28"/>
          <w:shd w:val="clear" w:color="auto" w:fill="FFFFFF"/>
        </w:rPr>
        <w:t xml:space="preserve"> фарватера реки Амур, по фарватеру реки Амур до устья ручья Лазаретный, по ручью Лазаретный – пади</w:t>
      </w:r>
      <w:proofErr w:type="gramEnd"/>
      <w:r w:rsidR="001430C8" w:rsidRPr="00CE7FF5">
        <w:rPr>
          <w:b w:val="0"/>
          <w:sz w:val="28"/>
          <w:szCs w:val="28"/>
          <w:shd w:val="clear" w:color="auto" w:fill="FFFFFF"/>
        </w:rPr>
        <w:t xml:space="preserve"> Лазаретная (по границе г.</w:t>
      </w:r>
      <w:r w:rsidRPr="00CE7FF5">
        <w:rPr>
          <w:b w:val="0"/>
          <w:sz w:val="28"/>
          <w:szCs w:val="28"/>
          <w:shd w:val="clear" w:color="auto" w:fill="FFFFFF"/>
        </w:rPr>
        <w:t xml:space="preserve"> </w:t>
      </w:r>
      <w:r w:rsidR="001430C8" w:rsidRPr="00CE7FF5">
        <w:rPr>
          <w:b w:val="0"/>
          <w:sz w:val="28"/>
          <w:szCs w:val="28"/>
          <w:shd w:val="clear" w:color="auto" w:fill="FFFFFF"/>
        </w:rPr>
        <w:t>Благовещенска и Благовещенского района) до пересечения с трубопроводом</w:t>
      </w:r>
      <w:r w:rsidR="00EA2D99">
        <w:rPr>
          <w:b w:val="0"/>
          <w:sz w:val="28"/>
          <w:szCs w:val="28"/>
          <w:shd w:val="clear" w:color="auto" w:fill="FFFFFF"/>
        </w:rPr>
        <w:t>,</w:t>
      </w:r>
      <w:r w:rsidR="001430C8" w:rsidRPr="00CE7FF5">
        <w:rPr>
          <w:b w:val="0"/>
          <w:sz w:val="28"/>
          <w:szCs w:val="28"/>
          <w:shd w:val="clear" w:color="auto" w:fill="FFFFFF"/>
        </w:rPr>
        <w:t xml:space="preserve"> идущим на </w:t>
      </w:r>
      <w:proofErr w:type="spellStart"/>
      <w:r w:rsidR="001430C8" w:rsidRPr="00CE7FF5">
        <w:rPr>
          <w:b w:val="0"/>
          <w:sz w:val="28"/>
          <w:szCs w:val="28"/>
          <w:shd w:val="clear" w:color="auto" w:fill="FFFFFF"/>
        </w:rPr>
        <w:t>золо</w:t>
      </w:r>
      <w:r w:rsidRPr="00CE7FF5">
        <w:rPr>
          <w:b w:val="0"/>
          <w:sz w:val="28"/>
          <w:szCs w:val="28"/>
          <w:shd w:val="clear" w:color="auto" w:fill="FFFFFF"/>
        </w:rPr>
        <w:t>т</w:t>
      </w:r>
      <w:r w:rsidR="001430C8" w:rsidRPr="00CE7FF5">
        <w:rPr>
          <w:b w:val="0"/>
          <w:sz w:val="28"/>
          <w:szCs w:val="28"/>
          <w:shd w:val="clear" w:color="auto" w:fill="FFFFFF"/>
        </w:rPr>
        <w:t>о</w:t>
      </w:r>
      <w:r w:rsidRPr="00CE7FF5">
        <w:rPr>
          <w:b w:val="0"/>
          <w:sz w:val="28"/>
          <w:szCs w:val="28"/>
          <w:shd w:val="clear" w:color="auto" w:fill="FFFFFF"/>
        </w:rPr>
        <w:t>о</w:t>
      </w:r>
      <w:r w:rsidR="001430C8" w:rsidRPr="00CE7FF5">
        <w:rPr>
          <w:b w:val="0"/>
          <w:sz w:val="28"/>
          <w:szCs w:val="28"/>
          <w:shd w:val="clear" w:color="auto" w:fill="FFFFFF"/>
        </w:rPr>
        <w:t>твал</w:t>
      </w:r>
      <w:proofErr w:type="spellEnd"/>
      <w:r w:rsidR="001430C8" w:rsidRPr="00CE7FF5">
        <w:rPr>
          <w:b w:val="0"/>
          <w:sz w:val="28"/>
          <w:szCs w:val="28"/>
          <w:shd w:val="clear" w:color="auto" w:fill="FFFFFF"/>
        </w:rPr>
        <w:t xml:space="preserve"> Благовещенской ТЭЦ, далее вдоль трубопровода до границы территории ТЭЦ, по северной границе территории ТЭЦ д</w:t>
      </w:r>
      <w:r w:rsidR="00A12083" w:rsidRPr="00CE7FF5">
        <w:rPr>
          <w:b w:val="0"/>
          <w:sz w:val="28"/>
          <w:szCs w:val="28"/>
          <w:shd w:val="clear" w:color="auto" w:fill="FFFFFF"/>
        </w:rPr>
        <w:t xml:space="preserve">о пересечения с </w:t>
      </w:r>
      <w:r w:rsidR="00EA2D99">
        <w:rPr>
          <w:b w:val="0"/>
          <w:sz w:val="28"/>
          <w:szCs w:val="28"/>
          <w:shd w:val="clear" w:color="auto" w:fill="FFFFFF"/>
        </w:rPr>
        <w:t xml:space="preserve">            </w:t>
      </w:r>
      <w:r w:rsidR="00A12083" w:rsidRPr="00CE7FF5">
        <w:rPr>
          <w:b w:val="0"/>
          <w:sz w:val="28"/>
          <w:szCs w:val="28"/>
          <w:shd w:val="clear" w:color="auto" w:fill="FFFFFF"/>
        </w:rPr>
        <w:t>ул. Загородная.</w:t>
      </w:r>
    </w:p>
    <w:p w:rsidR="00A12083" w:rsidRPr="00CE7FF5" w:rsidRDefault="00A12083" w:rsidP="00CE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A55BF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границах </w:t>
      </w: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CA55BF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находится территория, входящая в состав городского округа</w:t>
      </w: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E7FF5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Верхнеблаговещенское</w:t>
      </w:r>
      <w:proofErr w:type="spellEnd"/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частично до границы Благовещенского района.</w:t>
      </w:r>
    </w:p>
    <w:p w:rsidR="00CE7FF5" w:rsidRPr="00CE7FF5" w:rsidRDefault="00CE7FF5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12083" w:rsidRPr="00CE7FF5" w:rsidRDefault="00A12083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Округ № </w:t>
      </w:r>
      <w:r w:rsidR="003D57E3"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17</w:t>
      </w:r>
    </w:p>
    <w:p w:rsidR="00A12083" w:rsidRPr="00CE7FF5" w:rsidRDefault="00A12083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6025 избирателей.</w:t>
      </w:r>
    </w:p>
    <w:p w:rsidR="00E9498A" w:rsidRPr="00CE7FF5" w:rsidRDefault="00E9498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D57E3" w:rsidRPr="00CE7FF5" w:rsidRDefault="004C275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3D57E3" w:rsidRPr="00CE7FF5">
        <w:rPr>
          <w:rFonts w:ascii="Times New Roman" w:hAnsi="Times New Roman" w:cs="Times New Roman"/>
          <w:sz w:val="28"/>
          <w:szCs w:val="28"/>
        </w:rPr>
        <w:t xml:space="preserve">т ул. Калинина вдоль линии железной дороги до ул. Шевченко, по четной стороне ул. Шевченко до ул. Тенистой (включая здание </w:t>
      </w:r>
      <w:r w:rsidR="003D57E3" w:rsidRPr="00CE7FF5">
        <w:rPr>
          <w:rFonts w:ascii="Times New Roman" w:hAnsi="Times New Roman" w:cs="Times New Roman"/>
          <w:sz w:val="28"/>
          <w:szCs w:val="28"/>
        </w:rPr>
        <w:lastRenderedPageBreak/>
        <w:t xml:space="preserve">подразделения по эксплуатации и содержанию сетей наружного освещения МКП «ГСТК»), по четной стороне ул. Тенистой до ул. 50 лет Октября, по четной стороне ул. 50 лет Октября до ул. Свободной, по 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D57E3" w:rsidRPr="00CE7FF5">
        <w:rPr>
          <w:rFonts w:ascii="Times New Roman" w:hAnsi="Times New Roman" w:cs="Times New Roman"/>
          <w:sz w:val="28"/>
          <w:szCs w:val="28"/>
        </w:rPr>
        <w:t>ул. Свободной до ул. Островского, по четной</w:t>
      </w:r>
      <w:proofErr w:type="gramEnd"/>
      <w:r w:rsidR="003D57E3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57E3" w:rsidRPr="00CE7FF5">
        <w:rPr>
          <w:rFonts w:ascii="Times New Roman" w:hAnsi="Times New Roman" w:cs="Times New Roman"/>
          <w:sz w:val="28"/>
          <w:szCs w:val="28"/>
        </w:rPr>
        <w:t xml:space="preserve">стороне ул. Островского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7E3" w:rsidRPr="00CE7FF5">
        <w:rPr>
          <w:rFonts w:ascii="Times New Roman" w:hAnsi="Times New Roman" w:cs="Times New Roman"/>
          <w:sz w:val="28"/>
          <w:szCs w:val="28"/>
        </w:rPr>
        <w:t xml:space="preserve">ул. Северной, по нечетной стороне ул. Северной до ул. Шевченко, по нечетной стороне ул. Шевченко до ул. Ломоносова, по нечетной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D57E3" w:rsidRPr="00CE7FF5">
        <w:rPr>
          <w:rFonts w:ascii="Times New Roman" w:hAnsi="Times New Roman" w:cs="Times New Roman"/>
          <w:sz w:val="28"/>
          <w:szCs w:val="28"/>
        </w:rPr>
        <w:t>ул. Ломоносова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D57E3" w:rsidRPr="00CE7FF5">
        <w:rPr>
          <w:rFonts w:ascii="Times New Roman" w:hAnsi="Times New Roman" w:cs="Times New Roman"/>
          <w:sz w:val="28"/>
          <w:szCs w:val="28"/>
        </w:rPr>
        <w:t>Калинина,</w:t>
      </w:r>
      <w:r w:rsidR="00B64F8A" w:rsidRPr="00CE7FF5">
        <w:rPr>
          <w:rFonts w:ascii="Times New Roman" w:hAnsi="Times New Roman" w:cs="Times New Roman"/>
          <w:sz w:val="28"/>
          <w:szCs w:val="28"/>
        </w:rPr>
        <w:t xml:space="preserve">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 xml:space="preserve">Калинина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B64F8A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F8A" w:rsidRPr="00CE7FF5">
        <w:rPr>
          <w:rFonts w:ascii="Times New Roman" w:hAnsi="Times New Roman" w:cs="Times New Roman"/>
          <w:sz w:val="28"/>
          <w:szCs w:val="28"/>
        </w:rPr>
        <w:t>Забурхановской</w:t>
      </w:r>
      <w:proofErr w:type="spellEnd"/>
      <w:r w:rsidR="00B64F8A" w:rsidRPr="00CE7FF5">
        <w:rPr>
          <w:rFonts w:ascii="Times New Roman" w:hAnsi="Times New Roman" w:cs="Times New Roman"/>
          <w:sz w:val="28"/>
          <w:szCs w:val="28"/>
        </w:rPr>
        <w:t>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64F8A" w:rsidRPr="00CE7FF5">
        <w:rPr>
          <w:rFonts w:ascii="Times New Roman" w:hAnsi="Times New Roman" w:cs="Times New Roman"/>
          <w:sz w:val="28"/>
          <w:szCs w:val="28"/>
        </w:rPr>
        <w:t>Забурхановской</w:t>
      </w:r>
      <w:proofErr w:type="spellEnd"/>
      <w:r w:rsidR="00B64F8A" w:rsidRPr="00CE7FF5">
        <w:rPr>
          <w:rFonts w:ascii="Times New Roman" w:hAnsi="Times New Roman" w:cs="Times New Roman"/>
          <w:sz w:val="28"/>
          <w:szCs w:val="28"/>
        </w:rPr>
        <w:t xml:space="preserve">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64F8A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Комсомольской,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 xml:space="preserve">Комсомольской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64F8A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Пролетарской (исключая жилой дом № 89 по ул</w:t>
      </w:r>
      <w:proofErr w:type="gramEnd"/>
      <w:r w:rsidR="00B64F8A" w:rsidRPr="00CE7FF5">
        <w:rPr>
          <w:rFonts w:ascii="Times New Roman" w:hAnsi="Times New Roman" w:cs="Times New Roman"/>
          <w:sz w:val="28"/>
          <w:szCs w:val="28"/>
        </w:rPr>
        <w:t>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F8A" w:rsidRPr="00CE7FF5">
        <w:rPr>
          <w:rFonts w:ascii="Times New Roman" w:hAnsi="Times New Roman" w:cs="Times New Roman"/>
          <w:sz w:val="28"/>
          <w:szCs w:val="28"/>
        </w:rPr>
        <w:t>Комсомольской), по 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Пролетарской до 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Калинина (включая здание МП «Автоколонна 1275»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Калинина, 114),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Калинина до железной дороги (исключая жилые дома №№ 131, 133, 135</w:t>
      </w:r>
      <w:r w:rsidR="003D57E3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 xml:space="preserve">по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B64F8A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B64F8A" w:rsidRPr="00CE7FF5">
        <w:rPr>
          <w:rFonts w:ascii="Times New Roman" w:hAnsi="Times New Roman" w:cs="Times New Roman"/>
          <w:sz w:val="28"/>
          <w:szCs w:val="28"/>
        </w:rPr>
        <w:t>Калинина и жи</w:t>
      </w:r>
      <w:r w:rsidR="00335E2A" w:rsidRPr="00CE7FF5">
        <w:rPr>
          <w:rFonts w:ascii="Times New Roman" w:hAnsi="Times New Roman" w:cs="Times New Roman"/>
          <w:sz w:val="28"/>
          <w:szCs w:val="28"/>
        </w:rPr>
        <w:t>лой дом № 75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5E2A" w:rsidRPr="00CE7FF5">
        <w:rPr>
          <w:rFonts w:ascii="Times New Roman" w:hAnsi="Times New Roman" w:cs="Times New Roman"/>
          <w:sz w:val="28"/>
          <w:szCs w:val="28"/>
        </w:rPr>
        <w:t>Пролетарской)</w:t>
      </w:r>
      <w:r w:rsidR="003D57E3" w:rsidRPr="00CE7FF5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End"/>
    </w:p>
    <w:p w:rsidR="00A12083" w:rsidRPr="00CE7FF5" w:rsidRDefault="00A12083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35E2A" w:rsidRPr="00CE7FF5" w:rsidRDefault="00335E2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18</w:t>
      </w:r>
    </w:p>
    <w:p w:rsidR="00335E2A" w:rsidRPr="00CE7FF5" w:rsidRDefault="00335E2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5747 избирателей.</w:t>
      </w:r>
    </w:p>
    <w:p w:rsidR="00E9498A" w:rsidRPr="00CE7FF5" w:rsidRDefault="00E9498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335E2A" w:rsidRPr="00CE7FF5" w:rsidRDefault="004C275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335E2A" w:rsidRPr="00CE7FF5">
        <w:rPr>
          <w:rFonts w:ascii="Times New Roman" w:hAnsi="Times New Roman" w:cs="Times New Roman"/>
          <w:sz w:val="28"/>
          <w:szCs w:val="28"/>
        </w:rPr>
        <w:t xml:space="preserve">т ул. Студенческой по четной стороне </w:t>
      </w:r>
      <w:proofErr w:type="spellStart"/>
      <w:r w:rsidR="00335E2A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335E2A" w:rsidRPr="00CE7FF5">
        <w:rPr>
          <w:rFonts w:ascii="Times New Roman" w:hAnsi="Times New Roman" w:cs="Times New Roman"/>
          <w:sz w:val="28"/>
          <w:szCs w:val="28"/>
        </w:rPr>
        <w:t xml:space="preserve"> шоссе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35E2A" w:rsidRPr="00CE7FF5">
        <w:rPr>
          <w:rFonts w:ascii="Times New Roman" w:hAnsi="Times New Roman" w:cs="Times New Roman"/>
          <w:sz w:val="28"/>
          <w:szCs w:val="28"/>
        </w:rPr>
        <w:t xml:space="preserve">ул. Калинина (включая жилые дома №№ 5, 7, 9, 11 по </w:t>
      </w:r>
      <w:proofErr w:type="spellStart"/>
      <w:r w:rsidR="00335E2A" w:rsidRPr="00CE7FF5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335E2A" w:rsidRPr="00CE7FF5">
        <w:rPr>
          <w:rFonts w:ascii="Times New Roman" w:hAnsi="Times New Roman" w:cs="Times New Roman"/>
          <w:sz w:val="28"/>
          <w:szCs w:val="28"/>
        </w:rPr>
        <w:t xml:space="preserve"> шоссе), по 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5E2A" w:rsidRPr="00CE7FF5">
        <w:rPr>
          <w:rFonts w:ascii="Times New Roman" w:hAnsi="Times New Roman" w:cs="Times New Roman"/>
          <w:sz w:val="28"/>
          <w:szCs w:val="28"/>
        </w:rPr>
        <w:t>Калинина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5E2A" w:rsidRPr="00CE7FF5">
        <w:rPr>
          <w:rFonts w:ascii="Times New Roman" w:hAnsi="Times New Roman" w:cs="Times New Roman"/>
          <w:sz w:val="28"/>
          <w:szCs w:val="28"/>
        </w:rPr>
        <w:t>Пролетарской (включая жилые дома №№ 131, 133, 135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35E2A" w:rsidRPr="00CE7FF5">
        <w:rPr>
          <w:rFonts w:ascii="Times New Roman" w:hAnsi="Times New Roman" w:cs="Times New Roman"/>
          <w:sz w:val="28"/>
          <w:szCs w:val="28"/>
        </w:rPr>
        <w:t>Калин</w:t>
      </w:r>
      <w:r w:rsidR="00646D0D" w:rsidRPr="00CE7FF5">
        <w:rPr>
          <w:rFonts w:ascii="Times New Roman" w:hAnsi="Times New Roman" w:cs="Times New Roman"/>
          <w:sz w:val="28"/>
          <w:szCs w:val="28"/>
        </w:rPr>
        <w:t>ина,</w:t>
      </w:r>
      <w:r w:rsidR="00335E2A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здание МП «Автоколонна-1275»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646D0D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>Калинина, 114 и жилой дом № 75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>Пролетарской</w:t>
      </w:r>
      <w:r w:rsidR="00335E2A" w:rsidRPr="00CE7FF5">
        <w:rPr>
          <w:rFonts w:ascii="Times New Roman" w:hAnsi="Times New Roman" w:cs="Times New Roman"/>
          <w:sz w:val="28"/>
          <w:szCs w:val="28"/>
        </w:rPr>
        <w:t>)</w:t>
      </w:r>
      <w:r w:rsidR="00646D0D" w:rsidRPr="00CE7FF5">
        <w:rPr>
          <w:rFonts w:ascii="Times New Roman" w:hAnsi="Times New Roman" w:cs="Times New Roman"/>
          <w:sz w:val="28"/>
          <w:szCs w:val="28"/>
        </w:rPr>
        <w:t>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>Пролетарской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>Комсомольской, по</w:t>
      </w:r>
      <w:proofErr w:type="gramEnd"/>
      <w:r w:rsidR="00646D0D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6D0D" w:rsidRPr="00CE7FF5">
        <w:rPr>
          <w:rFonts w:ascii="Times New Roman" w:hAnsi="Times New Roman" w:cs="Times New Roman"/>
          <w:sz w:val="28"/>
          <w:szCs w:val="28"/>
        </w:rPr>
        <w:t xml:space="preserve">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46D0D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>Комсомольской  (включая жилой дом № 89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Комсомольской), до границ городского кладбища, по границе городского кладбища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ул. Мухина, от ул. Мухина по нечетной стороне ул. Северной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46D0D" w:rsidRPr="00CE7FF5">
        <w:rPr>
          <w:rFonts w:ascii="Times New Roman" w:hAnsi="Times New Roman" w:cs="Times New Roman"/>
          <w:sz w:val="28"/>
          <w:szCs w:val="28"/>
        </w:rPr>
        <w:t>ул. Артиллерийской, по нечетной стороне ул. Артиллерийской до линии железной дороги, по линии железной дороги</w:t>
      </w:r>
      <w:r w:rsidR="006A5AEC">
        <w:rPr>
          <w:rFonts w:ascii="Times New Roman" w:hAnsi="Times New Roman" w:cs="Times New Roman"/>
          <w:sz w:val="28"/>
          <w:szCs w:val="28"/>
        </w:rPr>
        <w:t>,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 ведущей на ТЭЦ</w:t>
      </w:r>
      <w:r w:rsidR="006A5AEC">
        <w:rPr>
          <w:rFonts w:ascii="Times New Roman" w:hAnsi="Times New Roman" w:cs="Times New Roman"/>
          <w:sz w:val="28"/>
          <w:szCs w:val="28"/>
        </w:rPr>
        <w:t xml:space="preserve">, 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46D0D" w:rsidRPr="00CE7FF5">
        <w:rPr>
          <w:rFonts w:ascii="Times New Roman" w:hAnsi="Times New Roman" w:cs="Times New Roman"/>
          <w:sz w:val="28"/>
          <w:szCs w:val="28"/>
        </w:rPr>
        <w:t>ул. Загородная, по нечетной стороне ул. Загородн</w:t>
      </w:r>
      <w:r w:rsidR="00C04A82" w:rsidRPr="00CE7FF5">
        <w:rPr>
          <w:rFonts w:ascii="Times New Roman" w:hAnsi="Times New Roman" w:cs="Times New Roman"/>
          <w:sz w:val="28"/>
          <w:szCs w:val="28"/>
        </w:rPr>
        <w:t>ой</w:t>
      </w:r>
      <w:r w:rsidR="00646D0D" w:rsidRPr="00CE7FF5">
        <w:rPr>
          <w:rFonts w:ascii="Times New Roman" w:hAnsi="Times New Roman" w:cs="Times New Roman"/>
          <w:sz w:val="28"/>
          <w:szCs w:val="28"/>
        </w:rPr>
        <w:t xml:space="preserve"> до ул. Студенческая</w:t>
      </w:r>
      <w:proofErr w:type="gramEnd"/>
      <w:r w:rsidR="00646D0D" w:rsidRPr="00CE7FF5">
        <w:rPr>
          <w:rFonts w:ascii="Times New Roman" w:hAnsi="Times New Roman" w:cs="Times New Roman"/>
          <w:sz w:val="28"/>
          <w:szCs w:val="28"/>
        </w:rPr>
        <w:t xml:space="preserve">, по нечетной стороне ул. </w:t>
      </w:r>
      <w:proofErr w:type="gramStart"/>
      <w:r w:rsidR="00646D0D" w:rsidRPr="00CE7FF5">
        <w:rPr>
          <w:rFonts w:ascii="Times New Roman" w:hAnsi="Times New Roman" w:cs="Times New Roman"/>
          <w:sz w:val="28"/>
          <w:szCs w:val="28"/>
        </w:rPr>
        <w:t>Студенческая</w:t>
      </w:r>
      <w:proofErr w:type="gramEnd"/>
      <w:r w:rsidR="00646D0D" w:rsidRPr="00CE7FF5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646D0D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646D0D" w:rsidRPr="00CE7FF5">
        <w:rPr>
          <w:rFonts w:ascii="Times New Roman" w:hAnsi="Times New Roman" w:cs="Times New Roman"/>
          <w:sz w:val="28"/>
          <w:szCs w:val="28"/>
        </w:rPr>
        <w:t xml:space="preserve"> шоссе.</w:t>
      </w:r>
      <w:r w:rsidR="00335E2A" w:rsidRPr="00CE7FF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498A" w:rsidRPr="00CE7FF5" w:rsidRDefault="00E9498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4AEE" w:rsidRPr="00CE7FF5" w:rsidRDefault="00344AEE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19</w:t>
      </w:r>
    </w:p>
    <w:p w:rsidR="00344AEE" w:rsidRPr="00CE7FF5" w:rsidRDefault="00344AEE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5273 избирателей.</w:t>
      </w:r>
    </w:p>
    <w:p w:rsidR="00E9498A" w:rsidRPr="00CE7FF5" w:rsidRDefault="00E9498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C0694" w:rsidRPr="00A12410" w:rsidRDefault="004C275A" w:rsidP="00CE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т ул. Студенческая по нечетной стороне ул. Загородная до границы с территорией Благовещенской ТЭЦ, вдоль границы с северной стороны территории Благовещенской ТЭЦ до пересечения с трубопроводом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идущим от Благовещенской ТЭЦ на </w:t>
      </w:r>
      <w:proofErr w:type="spellStart"/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золо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твал</w:t>
      </w:r>
      <w:proofErr w:type="spellEnd"/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, вдоль трубопровода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идущим от Благовещенской ТЭЦ на </w:t>
      </w:r>
      <w:proofErr w:type="spellStart"/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золо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то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отвал</w:t>
      </w:r>
      <w:proofErr w:type="spellEnd"/>
      <w:r w:rsidR="006A5AEC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пересечения с границей </w:t>
      </w:r>
      <w:r w:rsidR="00EA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</w:t>
      </w:r>
      <w:r w:rsidR="00344AEE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г. Благовещенска и Благовещенского района, далее вверх по течению ручья Лазаретный</w:t>
      </w:r>
      <w:r w:rsidR="00344AEE" w:rsidRPr="00A12410">
        <w:rPr>
          <w:rFonts w:ascii="Times New Roman" w:hAnsi="Times New Roman" w:cs="Times New Roman"/>
          <w:sz w:val="28"/>
          <w:szCs w:val="28"/>
        </w:rPr>
        <w:t xml:space="preserve"> до истока ручья Лазаретный, по</w:t>
      </w:r>
      <w:proofErr w:type="gramEnd"/>
      <w:r w:rsidR="00344AEE" w:rsidRPr="00A1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AEE" w:rsidRPr="00A12410">
        <w:rPr>
          <w:rFonts w:ascii="Times New Roman" w:hAnsi="Times New Roman" w:cs="Times New Roman"/>
          <w:sz w:val="28"/>
          <w:szCs w:val="28"/>
        </w:rPr>
        <w:t xml:space="preserve">пади Лазаретная, </w:t>
      </w:r>
      <w:r w:rsidR="007D0D40" w:rsidRPr="00A12410">
        <w:rPr>
          <w:rFonts w:ascii="Times New Roman" w:hAnsi="Times New Roman" w:cs="Times New Roman"/>
          <w:sz w:val="28"/>
          <w:szCs w:val="28"/>
        </w:rPr>
        <w:t xml:space="preserve">по урочищу </w:t>
      </w:r>
      <w:r w:rsidR="007D0D40" w:rsidRPr="00A12410">
        <w:rPr>
          <w:rFonts w:ascii="Times New Roman" w:hAnsi="Times New Roman" w:cs="Times New Roman"/>
          <w:sz w:val="28"/>
          <w:szCs w:val="28"/>
        </w:rPr>
        <w:lastRenderedPageBreak/>
        <w:t xml:space="preserve">Правая Вершина </w:t>
      </w:r>
      <w:r w:rsidR="00344AEE" w:rsidRPr="00A12410">
        <w:rPr>
          <w:rFonts w:ascii="Times New Roman" w:hAnsi="Times New Roman" w:cs="Times New Roman"/>
          <w:sz w:val="28"/>
          <w:szCs w:val="28"/>
        </w:rPr>
        <w:t xml:space="preserve"> граница избирательного округа пересекает ЛЭП-110 </w:t>
      </w:r>
      <w:proofErr w:type="spellStart"/>
      <w:r w:rsidR="00344AEE" w:rsidRPr="00A12410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344AEE" w:rsidRPr="00A12410">
        <w:rPr>
          <w:rFonts w:ascii="Times New Roman" w:hAnsi="Times New Roman" w:cs="Times New Roman"/>
          <w:sz w:val="28"/>
          <w:szCs w:val="28"/>
        </w:rPr>
        <w:t xml:space="preserve">, затем идет до вершины пади Лазаретная, от вершины пади Лазаретная граница </w:t>
      </w:r>
      <w:r w:rsidR="0016455D" w:rsidRPr="00A12410">
        <w:rPr>
          <w:rFonts w:ascii="Times New Roman" w:hAnsi="Times New Roman" w:cs="Times New Roman"/>
          <w:sz w:val="28"/>
          <w:szCs w:val="28"/>
        </w:rPr>
        <w:t xml:space="preserve">избирательного округа </w:t>
      </w:r>
      <w:r w:rsidR="00344AEE" w:rsidRPr="00A12410">
        <w:rPr>
          <w:rFonts w:ascii="Times New Roman" w:hAnsi="Times New Roman" w:cs="Times New Roman"/>
          <w:sz w:val="28"/>
          <w:szCs w:val="28"/>
        </w:rPr>
        <w:t xml:space="preserve">идет вдоль </w:t>
      </w:r>
      <w:proofErr w:type="spellStart"/>
      <w:r w:rsidR="00344AEE" w:rsidRPr="00A12410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344AEE" w:rsidRPr="00A12410">
        <w:rPr>
          <w:rFonts w:ascii="Times New Roman" w:hAnsi="Times New Roman" w:cs="Times New Roman"/>
          <w:sz w:val="28"/>
          <w:szCs w:val="28"/>
        </w:rPr>
        <w:t xml:space="preserve"> шоссе на расстоянии 125 м в северном</w:t>
      </w:r>
      <w:r w:rsidR="004E756E" w:rsidRPr="00A12410">
        <w:rPr>
          <w:rFonts w:ascii="Times New Roman" w:hAnsi="Times New Roman" w:cs="Times New Roman"/>
          <w:sz w:val="28"/>
          <w:szCs w:val="28"/>
        </w:rPr>
        <w:t xml:space="preserve"> и север</w:t>
      </w:r>
      <w:r w:rsidR="00BD0314" w:rsidRPr="00A12410">
        <w:rPr>
          <w:rFonts w:ascii="Times New Roman" w:hAnsi="Times New Roman" w:cs="Times New Roman"/>
          <w:sz w:val="28"/>
          <w:szCs w:val="28"/>
        </w:rPr>
        <w:t>о</w:t>
      </w:r>
      <w:r w:rsidR="004E756E" w:rsidRPr="00A12410">
        <w:rPr>
          <w:rFonts w:ascii="Times New Roman" w:hAnsi="Times New Roman" w:cs="Times New Roman"/>
          <w:sz w:val="28"/>
          <w:szCs w:val="28"/>
        </w:rPr>
        <w:t xml:space="preserve">-западном направлениях </w:t>
      </w:r>
      <w:r w:rsidR="0016455D" w:rsidRPr="00A12410">
        <w:rPr>
          <w:rFonts w:ascii="Times New Roman" w:hAnsi="Times New Roman" w:cs="Times New Roman"/>
          <w:sz w:val="28"/>
          <w:szCs w:val="28"/>
        </w:rPr>
        <w:t xml:space="preserve">до поселка Аэропорт, </w:t>
      </w:r>
      <w:r w:rsidR="004E756E" w:rsidRPr="00A12410">
        <w:rPr>
          <w:rFonts w:ascii="Times New Roman" w:hAnsi="Times New Roman" w:cs="Times New Roman"/>
          <w:sz w:val="28"/>
          <w:szCs w:val="28"/>
        </w:rPr>
        <w:t>не включая территорию поселка Аэропорт</w:t>
      </w:r>
      <w:r w:rsidR="007D0D40" w:rsidRPr="00A12410">
        <w:rPr>
          <w:rFonts w:ascii="Times New Roman" w:hAnsi="Times New Roman" w:cs="Times New Roman"/>
          <w:sz w:val="28"/>
          <w:szCs w:val="28"/>
        </w:rPr>
        <w:t>,</w:t>
      </w:r>
      <w:r w:rsidR="004E756E" w:rsidRPr="00A12410">
        <w:rPr>
          <w:rFonts w:ascii="Times New Roman" w:hAnsi="Times New Roman" w:cs="Times New Roman"/>
          <w:sz w:val="28"/>
          <w:szCs w:val="28"/>
        </w:rPr>
        <w:t xml:space="preserve"> граница избирательного округа идет до пересечения с </w:t>
      </w:r>
      <w:proofErr w:type="spellStart"/>
      <w:r w:rsidR="004E756E" w:rsidRPr="00A12410">
        <w:rPr>
          <w:rFonts w:ascii="Times New Roman" w:hAnsi="Times New Roman" w:cs="Times New Roman"/>
          <w:sz w:val="28"/>
          <w:szCs w:val="28"/>
        </w:rPr>
        <w:t>Игнатьевским</w:t>
      </w:r>
      <w:proofErr w:type="spellEnd"/>
      <w:r w:rsidR="004E756E" w:rsidRPr="00A12410">
        <w:rPr>
          <w:rFonts w:ascii="Times New Roman" w:hAnsi="Times New Roman" w:cs="Times New Roman"/>
          <w:sz w:val="28"/>
          <w:szCs w:val="28"/>
        </w:rPr>
        <w:t xml:space="preserve"> шоссе, по четной стороне </w:t>
      </w:r>
      <w:proofErr w:type="spellStart"/>
      <w:r w:rsidR="004E756E" w:rsidRPr="00A12410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4E756E" w:rsidRPr="00A12410">
        <w:rPr>
          <w:rFonts w:ascii="Times New Roman" w:hAnsi="Times New Roman" w:cs="Times New Roman"/>
          <w:sz w:val="28"/>
          <w:szCs w:val="28"/>
        </w:rPr>
        <w:t xml:space="preserve"> шоссе</w:t>
      </w:r>
      <w:proofErr w:type="gramEnd"/>
      <w:r w:rsidR="004E756E" w:rsidRPr="00A124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756E" w:rsidRPr="00A12410">
        <w:rPr>
          <w:rFonts w:ascii="Times New Roman" w:hAnsi="Times New Roman" w:cs="Times New Roman"/>
          <w:sz w:val="28"/>
          <w:szCs w:val="28"/>
        </w:rPr>
        <w:t xml:space="preserve">до ул. </w:t>
      </w:r>
      <w:r w:rsidR="00BF1144" w:rsidRPr="00A12410">
        <w:rPr>
          <w:rFonts w:ascii="Times New Roman" w:hAnsi="Times New Roman" w:cs="Times New Roman"/>
          <w:sz w:val="28"/>
          <w:szCs w:val="28"/>
        </w:rPr>
        <w:t>Студенческ</w:t>
      </w:r>
      <w:r w:rsidR="007D0D40" w:rsidRPr="00A12410">
        <w:rPr>
          <w:rFonts w:ascii="Times New Roman" w:hAnsi="Times New Roman" w:cs="Times New Roman"/>
          <w:sz w:val="28"/>
          <w:szCs w:val="28"/>
        </w:rPr>
        <w:t>ой</w:t>
      </w:r>
      <w:r w:rsidR="004E756E" w:rsidRPr="00A12410">
        <w:rPr>
          <w:rFonts w:ascii="Times New Roman" w:hAnsi="Times New Roman" w:cs="Times New Roman"/>
          <w:sz w:val="28"/>
          <w:szCs w:val="28"/>
        </w:rPr>
        <w:t xml:space="preserve"> (</w:t>
      </w:r>
      <w:r w:rsidR="00BF1144" w:rsidRPr="00A12410">
        <w:rPr>
          <w:rFonts w:ascii="Times New Roman" w:hAnsi="Times New Roman" w:cs="Times New Roman"/>
          <w:sz w:val="28"/>
          <w:szCs w:val="28"/>
        </w:rPr>
        <w:t>включая часть территории с.</w:t>
      </w:r>
      <w:r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Плодопитомник, расположенную с южной стороны </w:t>
      </w:r>
      <w:proofErr w:type="spellStart"/>
      <w:r w:rsidR="00BF1144" w:rsidRPr="00A12410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BF1144" w:rsidRPr="00A12410">
        <w:rPr>
          <w:rFonts w:ascii="Times New Roman" w:hAnsi="Times New Roman" w:cs="Times New Roman"/>
          <w:sz w:val="28"/>
          <w:szCs w:val="28"/>
        </w:rPr>
        <w:t xml:space="preserve"> шоссе, </w:t>
      </w:r>
      <w:r w:rsidR="004E756E" w:rsidRPr="00A12410">
        <w:rPr>
          <w:rFonts w:ascii="Times New Roman" w:hAnsi="Times New Roman" w:cs="Times New Roman"/>
          <w:sz w:val="28"/>
          <w:szCs w:val="28"/>
        </w:rPr>
        <w:t xml:space="preserve">исключая жилой дом </w:t>
      </w:r>
      <w:r w:rsidR="00BD0314" w:rsidRPr="00A12410">
        <w:rPr>
          <w:rFonts w:ascii="Times New Roman" w:hAnsi="Times New Roman" w:cs="Times New Roman"/>
          <w:sz w:val="28"/>
          <w:szCs w:val="28"/>
        </w:rPr>
        <w:t xml:space="preserve">№ 16 по </w:t>
      </w:r>
      <w:proofErr w:type="spellStart"/>
      <w:r w:rsidR="00BD0314" w:rsidRPr="00A12410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BD0314" w:rsidRPr="00A12410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, включая </w:t>
      </w:r>
      <w:r w:rsidR="00456C31" w:rsidRPr="00A12410">
        <w:rPr>
          <w:rFonts w:ascii="Times New Roman" w:hAnsi="Times New Roman" w:cs="Times New Roman"/>
          <w:sz w:val="28"/>
          <w:szCs w:val="28"/>
        </w:rPr>
        <w:t xml:space="preserve">здание ВНИИ сои по </w:t>
      </w:r>
      <w:proofErr w:type="spellStart"/>
      <w:r w:rsidR="00BF1144" w:rsidRPr="00A12410">
        <w:rPr>
          <w:rFonts w:ascii="Times New Roman" w:hAnsi="Times New Roman" w:cs="Times New Roman"/>
          <w:sz w:val="28"/>
          <w:szCs w:val="28"/>
        </w:rPr>
        <w:t>Игнатьевско</w:t>
      </w:r>
      <w:r w:rsidR="00456C31" w:rsidRPr="00A1241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456C31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BF1144" w:rsidRPr="00A12410">
        <w:rPr>
          <w:rFonts w:ascii="Times New Roman" w:hAnsi="Times New Roman" w:cs="Times New Roman"/>
          <w:sz w:val="28"/>
          <w:szCs w:val="28"/>
        </w:rPr>
        <w:t>шоссе, 19</w:t>
      </w:r>
      <w:r w:rsidR="00456C31" w:rsidRPr="00A12410">
        <w:rPr>
          <w:rFonts w:ascii="Times New Roman" w:hAnsi="Times New Roman" w:cs="Times New Roman"/>
          <w:sz w:val="28"/>
          <w:szCs w:val="28"/>
        </w:rPr>
        <w:t>,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 включая</w:t>
      </w:r>
      <w:r w:rsidR="00456C31" w:rsidRPr="00A12410">
        <w:rPr>
          <w:rFonts w:ascii="Times New Roman" w:hAnsi="Times New Roman" w:cs="Times New Roman"/>
          <w:sz w:val="28"/>
          <w:szCs w:val="28"/>
        </w:rPr>
        <w:t xml:space="preserve"> здания 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6C31" w:rsidRPr="00A12410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456C31" w:rsidRPr="00A12410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BF1144" w:rsidRPr="00A12410">
        <w:rPr>
          <w:rFonts w:ascii="Times New Roman" w:hAnsi="Times New Roman" w:cs="Times New Roman"/>
          <w:sz w:val="28"/>
          <w:szCs w:val="28"/>
        </w:rPr>
        <w:t>Игнатьевско</w:t>
      </w:r>
      <w:r w:rsidR="00456C31" w:rsidRPr="00A1241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F1144" w:rsidRPr="00A12410">
        <w:rPr>
          <w:rFonts w:ascii="Times New Roman" w:hAnsi="Times New Roman" w:cs="Times New Roman"/>
          <w:sz w:val="28"/>
          <w:szCs w:val="28"/>
        </w:rPr>
        <w:t xml:space="preserve"> шоссе, 21</w:t>
      </w:r>
      <w:r w:rsidR="00456C31" w:rsidRPr="00A12410">
        <w:rPr>
          <w:rFonts w:ascii="Times New Roman" w:hAnsi="Times New Roman" w:cs="Times New Roman"/>
          <w:sz w:val="28"/>
          <w:szCs w:val="28"/>
        </w:rPr>
        <w:t>, 21к.6, 21к.7, 21к8 и ул.</w:t>
      </w:r>
      <w:r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456C31" w:rsidRPr="00A12410">
        <w:rPr>
          <w:rFonts w:ascii="Times New Roman" w:hAnsi="Times New Roman" w:cs="Times New Roman"/>
          <w:sz w:val="28"/>
          <w:szCs w:val="28"/>
        </w:rPr>
        <w:t>Студенческой 20/1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, </w:t>
      </w:r>
      <w:r w:rsidR="00456C31" w:rsidRPr="00A12410">
        <w:rPr>
          <w:rFonts w:ascii="Times New Roman" w:hAnsi="Times New Roman" w:cs="Times New Roman"/>
          <w:sz w:val="28"/>
          <w:szCs w:val="28"/>
        </w:rPr>
        <w:t xml:space="preserve">включая </w:t>
      </w:r>
      <w:r w:rsidR="00BF1144" w:rsidRPr="00A12410">
        <w:rPr>
          <w:rFonts w:ascii="Times New Roman" w:hAnsi="Times New Roman" w:cs="Times New Roman"/>
          <w:sz w:val="28"/>
          <w:szCs w:val="28"/>
        </w:rPr>
        <w:t>жилые дома</w:t>
      </w:r>
      <w:r w:rsidR="00456C31" w:rsidRPr="00A12410">
        <w:rPr>
          <w:rFonts w:ascii="Times New Roman" w:hAnsi="Times New Roman" w:cs="Times New Roman"/>
          <w:sz w:val="28"/>
          <w:szCs w:val="28"/>
        </w:rPr>
        <w:t xml:space="preserve"> №№ 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456C31" w:rsidRPr="00A12410">
        <w:rPr>
          <w:rFonts w:ascii="Times New Roman" w:hAnsi="Times New Roman" w:cs="Times New Roman"/>
          <w:sz w:val="28"/>
          <w:szCs w:val="28"/>
        </w:rPr>
        <w:t>15, 17</w:t>
      </w:r>
      <w:r w:rsidR="007D0D40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по </w:t>
      </w:r>
      <w:proofErr w:type="spellStart"/>
      <w:r w:rsidR="00BF1144" w:rsidRPr="00A12410">
        <w:rPr>
          <w:rFonts w:ascii="Times New Roman" w:hAnsi="Times New Roman" w:cs="Times New Roman"/>
          <w:sz w:val="28"/>
          <w:szCs w:val="28"/>
        </w:rPr>
        <w:t>Игнатьевско</w:t>
      </w:r>
      <w:r w:rsidR="00456C31" w:rsidRPr="00A1241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BF1144" w:rsidRPr="00A12410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456C31" w:rsidRPr="00A12410">
        <w:rPr>
          <w:rFonts w:ascii="Times New Roman" w:hAnsi="Times New Roman" w:cs="Times New Roman"/>
          <w:sz w:val="28"/>
          <w:szCs w:val="28"/>
        </w:rPr>
        <w:t xml:space="preserve"> и жилые дома № №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 ул. </w:t>
      </w:r>
      <w:r w:rsidR="00456C31" w:rsidRPr="00A12410">
        <w:rPr>
          <w:rFonts w:ascii="Times New Roman" w:hAnsi="Times New Roman" w:cs="Times New Roman"/>
          <w:sz w:val="28"/>
          <w:szCs w:val="28"/>
        </w:rPr>
        <w:t>25, 25</w:t>
      </w:r>
      <w:proofErr w:type="gramEnd"/>
      <w:r w:rsidR="00456C31" w:rsidRPr="00A1241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456C31" w:rsidRPr="00A12410">
        <w:rPr>
          <w:rFonts w:ascii="Times New Roman" w:hAnsi="Times New Roman" w:cs="Times New Roman"/>
          <w:sz w:val="28"/>
          <w:szCs w:val="28"/>
        </w:rPr>
        <w:t>1 по ул.</w:t>
      </w:r>
      <w:r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BF1144" w:rsidRPr="00A12410">
        <w:rPr>
          <w:rFonts w:ascii="Times New Roman" w:hAnsi="Times New Roman" w:cs="Times New Roman"/>
          <w:sz w:val="28"/>
          <w:szCs w:val="28"/>
        </w:rPr>
        <w:t>Студенческ</w:t>
      </w:r>
      <w:r w:rsidR="00456C31" w:rsidRPr="00A12410">
        <w:rPr>
          <w:rFonts w:ascii="Times New Roman" w:hAnsi="Times New Roman" w:cs="Times New Roman"/>
          <w:sz w:val="28"/>
          <w:szCs w:val="28"/>
        </w:rPr>
        <w:t>ой)</w:t>
      </w:r>
      <w:r w:rsidR="007D0D40" w:rsidRPr="00A12410">
        <w:rPr>
          <w:rFonts w:ascii="Times New Roman" w:hAnsi="Times New Roman" w:cs="Times New Roman"/>
          <w:sz w:val="28"/>
          <w:szCs w:val="28"/>
        </w:rPr>
        <w:t xml:space="preserve">, </w:t>
      </w:r>
      <w:r w:rsidR="00BF1144" w:rsidRPr="00A12410">
        <w:rPr>
          <w:rFonts w:ascii="Times New Roman" w:hAnsi="Times New Roman" w:cs="Times New Roman"/>
          <w:sz w:val="28"/>
          <w:szCs w:val="28"/>
        </w:rPr>
        <w:t xml:space="preserve">по 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1144" w:rsidRPr="00A12410">
        <w:rPr>
          <w:rFonts w:ascii="Times New Roman" w:hAnsi="Times New Roman" w:cs="Times New Roman"/>
          <w:sz w:val="28"/>
          <w:szCs w:val="28"/>
        </w:rPr>
        <w:t>ул.</w:t>
      </w:r>
      <w:r w:rsidR="007D0D40" w:rsidRPr="00A12410">
        <w:rPr>
          <w:rFonts w:ascii="Times New Roman" w:hAnsi="Times New Roman" w:cs="Times New Roman"/>
          <w:sz w:val="28"/>
          <w:szCs w:val="28"/>
        </w:rPr>
        <w:t xml:space="preserve"> Студенческая до ул. Загородная.</w:t>
      </w:r>
      <w:proofErr w:type="gramEnd"/>
    </w:p>
    <w:p w:rsidR="00CA55BF" w:rsidRPr="00A12410" w:rsidRDefault="00CA55BF" w:rsidP="00CE7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округа находятся территории, входящие в состав городского округа:</w:t>
      </w:r>
    </w:p>
    <w:p w:rsidR="00CA55BF" w:rsidRPr="00A12410" w:rsidRDefault="004D09D0" w:rsidP="00CE7F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4C275A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Плодопитомник  – частично</w:t>
      </w:r>
      <w:r w:rsidR="00CE7FF5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D09D0" w:rsidRPr="00A12410" w:rsidRDefault="00CA55BF" w:rsidP="00CE7F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4C275A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Лесхоз</w:t>
      </w:r>
      <w:r w:rsidR="00CE7FF5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5BF" w:rsidRPr="00CE7FF5" w:rsidRDefault="00CA55BF" w:rsidP="00CE7FF5">
      <w:pPr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="00CE7FF5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Широтная</w:t>
      </w:r>
      <w:r w:rsidR="00CE7FF5" w:rsidRPr="00A124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498A" w:rsidRPr="00CE7FF5" w:rsidRDefault="00E9498A" w:rsidP="00CE7F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0D40" w:rsidRPr="00CE7FF5" w:rsidRDefault="007D0D40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Округ № </w:t>
      </w:r>
      <w:r w:rsidR="00270F6C"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20</w:t>
      </w:r>
    </w:p>
    <w:p w:rsidR="007D0D40" w:rsidRPr="00CE7FF5" w:rsidRDefault="007D0D40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Численность избирателей, зарегистрированных по месту жительства на территории избирательного округа – </w:t>
      </w:r>
      <w:r w:rsidR="00270F6C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4969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D09D0" w:rsidRPr="00CE7FF5" w:rsidRDefault="004C275A" w:rsidP="00CE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270F6C" w:rsidRP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ул. Василенко по нечетной стороне </w:t>
      </w:r>
      <w:proofErr w:type="spellStart"/>
      <w:r w:rsidR="00270F6C" w:rsidRP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>Игнатьевского</w:t>
      </w:r>
      <w:proofErr w:type="spellEnd"/>
      <w:r w:rsidR="00270F6C" w:rsidRP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шоссе</w:t>
      </w:r>
      <w:r w:rsidR="00270F6C" w:rsidRPr="00CE7FF5">
        <w:rPr>
          <w:rFonts w:ascii="Times New Roman" w:hAnsi="Times New Roman" w:cs="Times New Roman"/>
          <w:sz w:val="28"/>
          <w:szCs w:val="28"/>
        </w:rPr>
        <w:t xml:space="preserve"> (включая жилой дом № 16 по </w:t>
      </w:r>
      <w:proofErr w:type="spellStart"/>
      <w:r w:rsidR="00270F6C" w:rsidRPr="00CE7FF5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270F6C" w:rsidRPr="00CE7FF5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 и часть территории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302D03" w:rsidRPr="00CE7FF5">
        <w:rPr>
          <w:rFonts w:ascii="Times New Roman" w:hAnsi="Times New Roman" w:cs="Times New Roman"/>
          <w:sz w:val="28"/>
          <w:szCs w:val="28"/>
        </w:rPr>
        <w:t>с.</w:t>
      </w:r>
      <w:r w:rsidR="006E0375">
        <w:rPr>
          <w:rFonts w:ascii="Times New Roman" w:hAnsi="Times New Roman" w:cs="Times New Roman"/>
          <w:sz w:val="28"/>
          <w:szCs w:val="28"/>
        </w:rPr>
        <w:t xml:space="preserve"> 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Плодопитомник, расположенную с северной стороны </w:t>
      </w:r>
      <w:proofErr w:type="spellStart"/>
      <w:r w:rsidR="00302D03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302D03" w:rsidRPr="00CE7FF5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270F6C" w:rsidRPr="00CE7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="004D09D0" w:rsidRPr="00CE7FF5">
        <w:rPr>
          <w:rFonts w:ascii="Times New Roman" w:hAnsi="Times New Roman" w:cs="Times New Roman"/>
          <w:sz w:val="28"/>
          <w:szCs w:val="28"/>
        </w:rPr>
        <w:t xml:space="preserve">до поселка Аэропорт, огибает его с юго-западной, западной, северной и северо-восточной сторон, включая поселок Аэропорт и частично поселок Новый (включая улицу Енисейскую),  затем идет до пересечения с </w:t>
      </w:r>
      <w:proofErr w:type="spellStart"/>
      <w:r w:rsidR="004D09D0" w:rsidRPr="00CE7FF5">
        <w:rPr>
          <w:rFonts w:ascii="Times New Roman" w:hAnsi="Times New Roman" w:cs="Times New Roman"/>
          <w:sz w:val="28"/>
          <w:szCs w:val="28"/>
        </w:rPr>
        <w:t>Игнатьевским</w:t>
      </w:r>
      <w:proofErr w:type="spellEnd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, </w:t>
      </w:r>
      <w:r w:rsidR="004D09D0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A7516" w:rsidRPr="00CE7FF5">
        <w:rPr>
          <w:rFonts w:ascii="Times New Roman" w:hAnsi="Times New Roman" w:cs="Times New Roman"/>
          <w:sz w:val="28"/>
          <w:szCs w:val="28"/>
        </w:rPr>
        <w:t>д</w:t>
      </w:r>
      <w:r w:rsidR="004D09D0" w:rsidRPr="00CE7FF5">
        <w:rPr>
          <w:rFonts w:ascii="Times New Roman" w:hAnsi="Times New Roman" w:cs="Times New Roman"/>
          <w:sz w:val="28"/>
          <w:szCs w:val="28"/>
        </w:rPr>
        <w:t xml:space="preserve">алее граница 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избирательного округа </w:t>
      </w:r>
      <w:r w:rsidR="004D09D0" w:rsidRPr="00CE7FF5">
        <w:rPr>
          <w:rFonts w:ascii="Times New Roman" w:hAnsi="Times New Roman" w:cs="Times New Roman"/>
          <w:sz w:val="28"/>
          <w:szCs w:val="28"/>
        </w:rPr>
        <w:t>идет</w:t>
      </w:r>
      <w:proofErr w:type="gramEnd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по границе Благовещенского аэропорта, далее на юго-восток по существующей границе города Благовещенска и Благовещенского района до пади Поперечная, затем в северо-западном направлении по пади Поперечная до </w:t>
      </w:r>
      <w:proofErr w:type="spellStart"/>
      <w:r w:rsidR="004D09D0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 шоссе, затем в юго-восточном, южном и юго-западном направлениях вдоль </w:t>
      </w:r>
      <w:proofErr w:type="spellStart"/>
      <w:r w:rsidR="004D09D0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 шоссе на расстоянии 125 м, включая 2-ю и 1-ю пеленгаторные станции, пересекает автодорогу на село Чигири, </w:t>
      </w:r>
      <w:r w:rsidR="002A7516" w:rsidRPr="00CE7FF5">
        <w:rPr>
          <w:rFonts w:ascii="Times New Roman" w:hAnsi="Times New Roman" w:cs="Times New Roman"/>
          <w:sz w:val="28"/>
          <w:szCs w:val="28"/>
        </w:rPr>
        <w:t>идет через вершину с отметкой 243,3,</w:t>
      </w:r>
      <w:r w:rsidR="00A1004D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4D09D0" w:rsidRPr="00CE7FF5">
        <w:rPr>
          <w:rFonts w:ascii="Times New Roman" w:hAnsi="Times New Roman" w:cs="Times New Roman"/>
          <w:sz w:val="28"/>
          <w:szCs w:val="28"/>
        </w:rPr>
        <w:t>пересекает</w:t>
      </w:r>
      <w:proofErr w:type="gramEnd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09D0" w:rsidRPr="00CE7FF5">
        <w:rPr>
          <w:rFonts w:ascii="Times New Roman" w:hAnsi="Times New Roman" w:cs="Times New Roman"/>
          <w:sz w:val="28"/>
          <w:szCs w:val="28"/>
        </w:rPr>
        <w:t xml:space="preserve">ЛЭП-110 </w:t>
      </w:r>
      <w:proofErr w:type="spellStart"/>
      <w:r w:rsidR="004D09D0" w:rsidRPr="00CE7FF5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2A7516" w:rsidRPr="00CE7FF5">
        <w:rPr>
          <w:rFonts w:ascii="Times New Roman" w:hAnsi="Times New Roman" w:cs="Times New Roman"/>
          <w:sz w:val="28"/>
          <w:szCs w:val="28"/>
        </w:rPr>
        <w:t xml:space="preserve">, </w:t>
      </w:r>
      <w:r w:rsidR="004D09D0" w:rsidRPr="00CE7FF5">
        <w:rPr>
          <w:rFonts w:ascii="Times New Roman" w:hAnsi="Times New Roman" w:cs="Times New Roman"/>
          <w:sz w:val="28"/>
          <w:szCs w:val="28"/>
        </w:rPr>
        <w:t xml:space="preserve"> и идет в юго-восточном направлении по пади, затем с северо-восточной, юго-восточной, юго-западной сторон идет по границе земель бывшего плодосовхоза </w:t>
      </w:r>
      <w:r w:rsidR="006E0375">
        <w:rPr>
          <w:rFonts w:ascii="Times New Roman" w:hAnsi="Times New Roman" w:cs="Times New Roman"/>
          <w:sz w:val="28"/>
          <w:szCs w:val="28"/>
        </w:rPr>
        <w:t>«</w:t>
      </w:r>
      <w:r w:rsidR="004D09D0" w:rsidRPr="00CE7FF5">
        <w:rPr>
          <w:rFonts w:ascii="Times New Roman" w:hAnsi="Times New Roman" w:cs="Times New Roman"/>
          <w:sz w:val="28"/>
          <w:szCs w:val="28"/>
        </w:rPr>
        <w:t>Благовещенский</w:t>
      </w:r>
      <w:r w:rsidR="006E0375">
        <w:rPr>
          <w:rFonts w:ascii="Times New Roman" w:hAnsi="Times New Roman" w:cs="Times New Roman"/>
          <w:sz w:val="28"/>
          <w:szCs w:val="28"/>
        </w:rPr>
        <w:t>»</w:t>
      </w:r>
      <w:r w:rsidR="00A1004D" w:rsidRPr="00CE7FF5">
        <w:rPr>
          <w:rFonts w:ascii="Times New Roman" w:hAnsi="Times New Roman" w:cs="Times New Roman"/>
          <w:sz w:val="28"/>
          <w:szCs w:val="28"/>
        </w:rPr>
        <w:t>, д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алее по восточной границе земель бывшего плодосовхоза </w:t>
      </w:r>
      <w:r w:rsidR="006E0375">
        <w:rPr>
          <w:rFonts w:ascii="Times New Roman" w:hAnsi="Times New Roman" w:cs="Times New Roman"/>
          <w:sz w:val="28"/>
          <w:szCs w:val="28"/>
        </w:rPr>
        <w:t>«</w:t>
      </w:r>
      <w:r w:rsidR="002A7516" w:rsidRPr="00CE7FF5">
        <w:rPr>
          <w:rFonts w:ascii="Times New Roman" w:hAnsi="Times New Roman" w:cs="Times New Roman"/>
          <w:sz w:val="28"/>
          <w:szCs w:val="28"/>
        </w:rPr>
        <w:t>Благовещенский</w:t>
      </w:r>
      <w:r w:rsidR="006E0375">
        <w:rPr>
          <w:rFonts w:ascii="Times New Roman" w:hAnsi="Times New Roman" w:cs="Times New Roman"/>
          <w:sz w:val="28"/>
          <w:szCs w:val="28"/>
        </w:rPr>
        <w:t>»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 выходит на Чигиринскую мелиоративную систему и далее по границе земель между бывшим совхозом </w:t>
      </w:r>
      <w:r w:rsidR="006E0375">
        <w:rPr>
          <w:rFonts w:ascii="Times New Roman" w:hAnsi="Times New Roman" w:cs="Times New Roman"/>
          <w:sz w:val="28"/>
          <w:szCs w:val="28"/>
        </w:rPr>
        <w:t>«</w:t>
      </w:r>
      <w:r w:rsidR="002A7516" w:rsidRPr="00CE7FF5">
        <w:rPr>
          <w:rFonts w:ascii="Times New Roman" w:hAnsi="Times New Roman" w:cs="Times New Roman"/>
          <w:sz w:val="28"/>
          <w:szCs w:val="28"/>
        </w:rPr>
        <w:t>Тепличный</w:t>
      </w:r>
      <w:r w:rsidR="006E0375">
        <w:rPr>
          <w:rFonts w:ascii="Times New Roman" w:hAnsi="Times New Roman" w:cs="Times New Roman"/>
          <w:sz w:val="28"/>
          <w:szCs w:val="28"/>
        </w:rPr>
        <w:t>»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 и плодосовхозом </w:t>
      </w:r>
      <w:r w:rsidR="006E0375">
        <w:rPr>
          <w:rFonts w:ascii="Times New Roman" w:hAnsi="Times New Roman" w:cs="Times New Roman"/>
          <w:sz w:val="28"/>
          <w:szCs w:val="28"/>
        </w:rPr>
        <w:t>«</w:t>
      </w:r>
      <w:r w:rsidR="002A7516" w:rsidRPr="00CE7FF5">
        <w:rPr>
          <w:rFonts w:ascii="Times New Roman" w:hAnsi="Times New Roman" w:cs="Times New Roman"/>
          <w:sz w:val="28"/>
          <w:szCs w:val="28"/>
        </w:rPr>
        <w:t>Благовещенский</w:t>
      </w:r>
      <w:r w:rsidR="006E0375">
        <w:rPr>
          <w:rFonts w:ascii="Times New Roman" w:hAnsi="Times New Roman" w:cs="Times New Roman"/>
          <w:sz w:val="28"/>
          <w:szCs w:val="28"/>
        </w:rPr>
        <w:t>»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 до улицы Воронкова,</w:t>
      </w:r>
      <w:r w:rsidR="00A1004D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по 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четной стороне </w:t>
      </w:r>
      <w:r w:rsidR="00302D03" w:rsidRPr="00CE7FF5">
        <w:rPr>
          <w:rFonts w:ascii="Times New Roman" w:hAnsi="Times New Roman" w:cs="Times New Roman"/>
          <w:sz w:val="28"/>
          <w:szCs w:val="28"/>
        </w:rPr>
        <w:lastRenderedPageBreak/>
        <w:t>ул. В</w:t>
      </w:r>
      <w:r w:rsidR="002A7516" w:rsidRPr="00CE7FF5">
        <w:rPr>
          <w:rFonts w:ascii="Times New Roman" w:hAnsi="Times New Roman" w:cs="Times New Roman"/>
          <w:sz w:val="28"/>
          <w:szCs w:val="28"/>
        </w:rPr>
        <w:t xml:space="preserve">оронкова </w:t>
      </w:r>
      <w:r w:rsidR="00302D03" w:rsidRPr="00CE7FF5">
        <w:rPr>
          <w:rFonts w:ascii="Times New Roman" w:hAnsi="Times New Roman" w:cs="Times New Roman"/>
          <w:sz w:val="28"/>
          <w:szCs w:val="28"/>
        </w:rPr>
        <w:t>до пересечения с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A7516" w:rsidRPr="00CE7FF5">
        <w:rPr>
          <w:rFonts w:ascii="Times New Roman" w:hAnsi="Times New Roman" w:cs="Times New Roman"/>
          <w:sz w:val="28"/>
          <w:szCs w:val="28"/>
        </w:rPr>
        <w:t>Василенко</w:t>
      </w:r>
      <w:proofErr w:type="gramEnd"/>
      <w:r w:rsidR="00302D03" w:rsidRPr="00CE7FF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302D03" w:rsidRPr="00CE7FF5">
        <w:rPr>
          <w:rFonts w:ascii="Times New Roman" w:hAnsi="Times New Roman" w:cs="Times New Roman"/>
          <w:sz w:val="28"/>
          <w:szCs w:val="28"/>
        </w:rPr>
        <w:t xml:space="preserve">по четной стороне ул. Василенко до </w:t>
      </w:r>
      <w:proofErr w:type="spellStart"/>
      <w:r w:rsidR="00302D03" w:rsidRPr="00CE7FF5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302D03" w:rsidRPr="00CE7FF5">
        <w:rPr>
          <w:rFonts w:ascii="Times New Roman" w:hAnsi="Times New Roman" w:cs="Times New Roman"/>
          <w:sz w:val="28"/>
          <w:szCs w:val="28"/>
        </w:rPr>
        <w:t xml:space="preserve"> шоссе (включая жилые дома №№ 13, 13/1</w:t>
      </w:r>
      <w:r w:rsidR="001B2C15" w:rsidRPr="00CE7FF5">
        <w:rPr>
          <w:rFonts w:ascii="Times New Roman" w:hAnsi="Times New Roman" w:cs="Times New Roman"/>
          <w:sz w:val="28"/>
          <w:szCs w:val="28"/>
        </w:rPr>
        <w:t xml:space="preserve">, 7/1 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02D03" w:rsidRPr="00CE7FF5">
        <w:rPr>
          <w:rFonts w:ascii="Times New Roman" w:hAnsi="Times New Roman" w:cs="Times New Roman"/>
          <w:sz w:val="28"/>
          <w:szCs w:val="28"/>
        </w:rPr>
        <w:t>Василенко</w:t>
      </w:r>
      <w:r w:rsidR="001B2C15" w:rsidRPr="00CE7FF5">
        <w:rPr>
          <w:rFonts w:ascii="Times New Roman" w:hAnsi="Times New Roman" w:cs="Times New Roman"/>
          <w:sz w:val="28"/>
          <w:szCs w:val="28"/>
        </w:rPr>
        <w:t xml:space="preserve">, здание 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2C15" w:rsidRPr="00CE7FF5">
        <w:rPr>
          <w:rFonts w:ascii="Times New Roman" w:hAnsi="Times New Roman" w:cs="Times New Roman"/>
          <w:sz w:val="28"/>
          <w:szCs w:val="28"/>
        </w:rPr>
        <w:t>ДальНИИМЭСХ</w:t>
      </w:r>
      <w:proofErr w:type="spellEnd"/>
      <w:r w:rsidR="001B2C15" w:rsidRPr="00CE7FF5">
        <w:rPr>
          <w:rFonts w:ascii="Times New Roman" w:hAnsi="Times New Roman" w:cs="Times New Roman"/>
          <w:sz w:val="28"/>
          <w:szCs w:val="28"/>
        </w:rPr>
        <w:t xml:space="preserve"> по ул. Василенко, 5, включая </w:t>
      </w:r>
      <w:r w:rsidR="00302D03" w:rsidRPr="00CE7FF5">
        <w:rPr>
          <w:rFonts w:ascii="Times New Roman" w:hAnsi="Times New Roman" w:cs="Times New Roman"/>
          <w:sz w:val="28"/>
          <w:szCs w:val="28"/>
        </w:rPr>
        <w:t>жилой дом № 24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302D03" w:rsidRPr="00CE7FF5">
        <w:rPr>
          <w:rFonts w:ascii="Times New Roman" w:hAnsi="Times New Roman" w:cs="Times New Roman"/>
          <w:sz w:val="28"/>
          <w:szCs w:val="28"/>
        </w:rPr>
        <w:t xml:space="preserve">Воронкова, </w:t>
      </w:r>
      <w:r w:rsidR="001B2C15" w:rsidRPr="00CE7FF5">
        <w:rPr>
          <w:rFonts w:ascii="Times New Roman" w:hAnsi="Times New Roman" w:cs="Times New Roman"/>
          <w:sz w:val="28"/>
          <w:szCs w:val="28"/>
        </w:rPr>
        <w:t xml:space="preserve"> включая  жилые дома №№ 28, 30/1, 30/2, 30/2А, 30/2А1, 30/2А2, 30/2А3, 30/3, 30/4 по ул. Институтская)</w:t>
      </w:r>
      <w:r w:rsidR="00CA55BF" w:rsidRPr="00CE7F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55BF" w:rsidRPr="00CE7FF5" w:rsidRDefault="00CA55BF" w:rsidP="006E0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округа находятся территории, входящие в состав городского округа:</w:t>
      </w:r>
    </w:p>
    <w:p w:rsidR="00CA55BF" w:rsidRPr="00CE7FF5" w:rsidRDefault="00CA55BF" w:rsidP="006E037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hAnsi="Times New Roman" w:cs="Times New Roman"/>
          <w:sz w:val="28"/>
          <w:szCs w:val="28"/>
        </w:rPr>
        <w:t>п. Аэропорт</w:t>
      </w:r>
      <w:r w:rsidR="006E0375">
        <w:rPr>
          <w:rFonts w:ascii="Times New Roman" w:hAnsi="Times New Roman" w:cs="Times New Roman"/>
          <w:sz w:val="28"/>
          <w:szCs w:val="28"/>
        </w:rPr>
        <w:t>;</w:t>
      </w:r>
    </w:p>
    <w:p w:rsidR="00CA55BF" w:rsidRPr="00CE7FF5" w:rsidRDefault="00CA55BF" w:rsidP="006E0375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hAnsi="Times New Roman" w:cs="Times New Roman"/>
          <w:sz w:val="28"/>
          <w:szCs w:val="28"/>
        </w:rPr>
        <w:t>п.</w:t>
      </w:r>
      <w:r w:rsidR="004C275A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Pr="00CE7FF5">
        <w:rPr>
          <w:rFonts w:ascii="Times New Roman" w:hAnsi="Times New Roman" w:cs="Times New Roman"/>
          <w:sz w:val="28"/>
          <w:szCs w:val="28"/>
        </w:rPr>
        <w:t>Новый – частично</w:t>
      </w:r>
      <w:r w:rsidR="006E0375">
        <w:rPr>
          <w:rFonts w:ascii="Times New Roman" w:hAnsi="Times New Roman" w:cs="Times New Roman"/>
          <w:sz w:val="28"/>
          <w:szCs w:val="28"/>
        </w:rPr>
        <w:t>;</w:t>
      </w:r>
    </w:p>
    <w:p w:rsidR="00AB34F6" w:rsidRPr="00CE7FF5" w:rsidRDefault="00CA55BF" w:rsidP="006E037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B34F6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75A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34F6"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Плодопитомник </w:t>
      </w:r>
      <w:r w:rsidRPr="00CE7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частично</w:t>
      </w:r>
      <w:r w:rsidR="006E03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55BF" w:rsidRPr="00CE7FF5" w:rsidRDefault="00CA55BF" w:rsidP="006E0375">
      <w:pPr>
        <w:pStyle w:val="a4"/>
        <w:shd w:val="clear" w:color="auto" w:fill="FFFFFF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hAnsi="Times New Roman" w:cs="Times New Roman"/>
          <w:sz w:val="28"/>
          <w:szCs w:val="28"/>
        </w:rPr>
        <w:t>п.</w:t>
      </w:r>
      <w:r w:rsidR="004C275A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Pr="00CE7FF5">
        <w:rPr>
          <w:rFonts w:ascii="Times New Roman" w:hAnsi="Times New Roman" w:cs="Times New Roman"/>
          <w:sz w:val="28"/>
          <w:szCs w:val="28"/>
        </w:rPr>
        <w:t>Радиоцентр.</w:t>
      </w:r>
    </w:p>
    <w:p w:rsidR="004D09D0" w:rsidRPr="00CE7FF5" w:rsidRDefault="004D09D0" w:rsidP="00CE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04D" w:rsidRPr="00CE7FF5" w:rsidRDefault="00A1004D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21</w:t>
      </w:r>
    </w:p>
    <w:p w:rsidR="00270F6C" w:rsidRPr="00CE7FF5" w:rsidRDefault="00A1004D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5157 избирателей.</w:t>
      </w:r>
    </w:p>
    <w:p w:rsidR="00E9498A" w:rsidRPr="00CE7FF5" w:rsidRDefault="00E9498A" w:rsidP="00CE7FF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F67A9" w:rsidRPr="00CE7FF5" w:rsidRDefault="00A1004D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ул. Василенко по </w:t>
      </w:r>
      <w:r w:rsidR="00AA4A50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четной стороне 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ул.</w:t>
      </w:r>
      <w:r w:rsidR="004C275A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>Воронкова</w:t>
      </w:r>
      <w:r w:rsidR="00AA4A50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</w:t>
      </w:r>
      <w:r w:rsidR="00EA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</w:t>
      </w:r>
      <w:r w:rsidR="00AA4A50" w:rsidRPr="00A1241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Студенческой </w:t>
      </w:r>
      <w:r w:rsidR="00AA4A50" w:rsidRPr="00A12410">
        <w:rPr>
          <w:rFonts w:ascii="Times New Roman" w:hAnsi="Times New Roman" w:cs="Times New Roman"/>
          <w:sz w:val="28"/>
          <w:szCs w:val="28"/>
        </w:rPr>
        <w:t>(исключая жилые дома №№ 13, 13/1, по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AA4A50" w:rsidRPr="00A12410">
        <w:rPr>
          <w:rFonts w:ascii="Times New Roman" w:hAnsi="Times New Roman" w:cs="Times New Roman"/>
          <w:sz w:val="28"/>
          <w:szCs w:val="28"/>
        </w:rPr>
        <w:t>Василенко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 и</w:t>
      </w:r>
      <w:r w:rsidR="00AA4A50" w:rsidRPr="00A12410">
        <w:rPr>
          <w:rFonts w:ascii="Times New Roman" w:hAnsi="Times New Roman" w:cs="Times New Roman"/>
          <w:sz w:val="28"/>
          <w:szCs w:val="28"/>
        </w:rPr>
        <w:t xml:space="preserve">  жилой дом № 24 по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AA4A50" w:rsidRPr="00A12410">
        <w:rPr>
          <w:rFonts w:ascii="Times New Roman" w:hAnsi="Times New Roman" w:cs="Times New Roman"/>
          <w:sz w:val="28"/>
          <w:szCs w:val="28"/>
        </w:rPr>
        <w:t>Воронкова), по четной стороне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AA4A50" w:rsidRPr="00A12410">
        <w:rPr>
          <w:rFonts w:ascii="Times New Roman" w:hAnsi="Times New Roman" w:cs="Times New Roman"/>
          <w:sz w:val="28"/>
          <w:szCs w:val="28"/>
        </w:rPr>
        <w:t xml:space="preserve">Студенческой до </w:t>
      </w:r>
      <w:r w:rsidR="0077510B" w:rsidRPr="00A12410">
        <w:rPr>
          <w:rFonts w:ascii="Times New Roman" w:hAnsi="Times New Roman" w:cs="Times New Roman"/>
          <w:sz w:val="28"/>
          <w:szCs w:val="28"/>
        </w:rPr>
        <w:t>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77510B" w:rsidRPr="00A12410">
        <w:rPr>
          <w:rFonts w:ascii="Times New Roman" w:hAnsi="Times New Roman" w:cs="Times New Roman"/>
          <w:sz w:val="28"/>
          <w:szCs w:val="28"/>
        </w:rPr>
        <w:t>Институтской</w:t>
      </w:r>
      <w:r w:rsidR="00AA4A50" w:rsidRPr="00A12410">
        <w:rPr>
          <w:rFonts w:ascii="Times New Roman" w:hAnsi="Times New Roman" w:cs="Times New Roman"/>
          <w:sz w:val="28"/>
          <w:szCs w:val="28"/>
        </w:rPr>
        <w:t xml:space="preserve"> (</w:t>
      </w:r>
      <w:r w:rsidR="00EF67A9" w:rsidRPr="00A12410">
        <w:rPr>
          <w:rFonts w:ascii="Times New Roman" w:hAnsi="Times New Roman" w:cs="Times New Roman"/>
          <w:sz w:val="28"/>
          <w:szCs w:val="28"/>
        </w:rPr>
        <w:t>исключая жилой дом № 28 по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Студенческой и </w:t>
      </w:r>
      <w:r w:rsidR="0077510B" w:rsidRPr="00A12410">
        <w:rPr>
          <w:rFonts w:ascii="Times New Roman" w:hAnsi="Times New Roman" w:cs="Times New Roman"/>
          <w:sz w:val="28"/>
          <w:szCs w:val="28"/>
        </w:rPr>
        <w:t>включая жилые дома № 33, 35, 37 по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77510B" w:rsidRPr="00A12410">
        <w:rPr>
          <w:rFonts w:ascii="Times New Roman" w:hAnsi="Times New Roman" w:cs="Times New Roman"/>
          <w:sz w:val="28"/>
          <w:szCs w:val="28"/>
        </w:rPr>
        <w:t xml:space="preserve">Студенческой), 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далее  </w:t>
      </w:r>
      <w:r w:rsidR="0077510B" w:rsidRPr="00A12410">
        <w:rPr>
          <w:rFonts w:ascii="Times New Roman" w:hAnsi="Times New Roman" w:cs="Times New Roman"/>
          <w:sz w:val="28"/>
          <w:szCs w:val="28"/>
        </w:rPr>
        <w:t>в границах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77510B" w:rsidRPr="00A12410">
        <w:rPr>
          <w:rFonts w:ascii="Times New Roman" w:hAnsi="Times New Roman" w:cs="Times New Roman"/>
          <w:sz w:val="28"/>
          <w:szCs w:val="28"/>
        </w:rPr>
        <w:t xml:space="preserve"> жилых домов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 №№ </w:t>
      </w:r>
      <w:r w:rsidR="0077510B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>20/2, 20</w:t>
      </w:r>
      <w:proofErr w:type="gramEnd"/>
      <w:r w:rsidR="00EF67A9" w:rsidRPr="00A12410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="00EF67A9" w:rsidRPr="00A12410">
        <w:rPr>
          <w:rFonts w:ascii="Times New Roman" w:hAnsi="Times New Roman" w:cs="Times New Roman"/>
          <w:sz w:val="28"/>
          <w:szCs w:val="28"/>
        </w:rPr>
        <w:t xml:space="preserve">4, 22, 26, 26/1, 26/2, 30 по </w:t>
      </w:r>
      <w:r w:rsidR="0077510B" w:rsidRPr="00A12410">
        <w:rPr>
          <w:rFonts w:ascii="Times New Roman" w:hAnsi="Times New Roman" w:cs="Times New Roman"/>
          <w:sz w:val="28"/>
          <w:szCs w:val="28"/>
        </w:rPr>
        <w:t>ул. Институтск</w:t>
      </w:r>
      <w:r w:rsidR="00EF67A9" w:rsidRPr="00A12410">
        <w:rPr>
          <w:rFonts w:ascii="Times New Roman" w:hAnsi="Times New Roman" w:cs="Times New Roman"/>
          <w:sz w:val="28"/>
          <w:szCs w:val="28"/>
        </w:rPr>
        <w:t>ой</w:t>
      </w:r>
      <w:r w:rsidR="0077510B" w:rsidRPr="00A12410">
        <w:rPr>
          <w:rFonts w:ascii="Times New Roman" w:hAnsi="Times New Roman" w:cs="Times New Roman"/>
          <w:sz w:val="28"/>
          <w:szCs w:val="28"/>
        </w:rPr>
        <w:t xml:space="preserve">, </w:t>
      </w:r>
      <w:r w:rsidR="00EF67A9" w:rsidRPr="00A12410">
        <w:rPr>
          <w:rFonts w:ascii="Times New Roman" w:hAnsi="Times New Roman" w:cs="Times New Roman"/>
          <w:sz w:val="28"/>
          <w:szCs w:val="28"/>
        </w:rPr>
        <w:t>и жилых домов №№ 20, 22, 24, 26 по</w:t>
      </w:r>
      <w:r w:rsidR="0077510B" w:rsidRPr="00A12410">
        <w:rPr>
          <w:rFonts w:ascii="Times New Roman" w:hAnsi="Times New Roman" w:cs="Times New Roman"/>
          <w:sz w:val="28"/>
          <w:szCs w:val="28"/>
        </w:rPr>
        <w:t xml:space="preserve"> ул. Студенческ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ой (включая здание </w:t>
      </w:r>
      <w:proofErr w:type="spellStart"/>
      <w:r w:rsidR="00EF67A9" w:rsidRPr="00A12410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EF67A9" w:rsidRPr="00A12410">
        <w:rPr>
          <w:rFonts w:ascii="Times New Roman" w:hAnsi="Times New Roman" w:cs="Times New Roman"/>
          <w:sz w:val="28"/>
          <w:szCs w:val="28"/>
        </w:rPr>
        <w:t xml:space="preserve"> (5-й корпус) по  </w:t>
      </w:r>
      <w:proofErr w:type="spellStart"/>
      <w:r w:rsidR="00EF67A9" w:rsidRPr="00A12410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EF67A9" w:rsidRPr="00A12410">
        <w:rPr>
          <w:rFonts w:ascii="Times New Roman" w:hAnsi="Times New Roman" w:cs="Times New Roman"/>
          <w:sz w:val="28"/>
          <w:szCs w:val="28"/>
        </w:rPr>
        <w:t xml:space="preserve"> шоссе, 21к.5,) до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>Василенко (исключая жилые дома №№ 28, 30/1, 30/2, 30/2А, 30/2А1, 30/2А2, 30/2А3, 30/3, 30/4 по ул. Институтск</w:t>
      </w:r>
      <w:r w:rsidR="004C275A" w:rsidRPr="00A12410">
        <w:rPr>
          <w:rFonts w:ascii="Times New Roman" w:hAnsi="Times New Roman" w:cs="Times New Roman"/>
          <w:sz w:val="28"/>
          <w:szCs w:val="28"/>
        </w:rPr>
        <w:t>ой</w:t>
      </w:r>
      <w:r w:rsidR="00EF67A9" w:rsidRPr="00A12410">
        <w:rPr>
          <w:rFonts w:ascii="Times New Roman" w:hAnsi="Times New Roman" w:cs="Times New Roman"/>
          <w:sz w:val="28"/>
          <w:szCs w:val="28"/>
        </w:rPr>
        <w:t xml:space="preserve"> и жилой дом</w:t>
      </w:r>
      <w:proofErr w:type="gramEnd"/>
      <w:r w:rsidR="00EF67A9" w:rsidRPr="00A12410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EF67A9" w:rsidRPr="00A12410">
        <w:rPr>
          <w:rFonts w:ascii="Times New Roman" w:hAnsi="Times New Roman" w:cs="Times New Roman"/>
          <w:sz w:val="28"/>
          <w:szCs w:val="28"/>
        </w:rPr>
        <w:t>7/1  по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>Василенко), по нечетной стороне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>Василенко до ул.</w:t>
      </w:r>
      <w:r w:rsidR="004C275A" w:rsidRPr="00A12410">
        <w:rPr>
          <w:rFonts w:ascii="Times New Roman" w:hAnsi="Times New Roman" w:cs="Times New Roman"/>
          <w:sz w:val="28"/>
          <w:szCs w:val="28"/>
        </w:rPr>
        <w:t xml:space="preserve"> </w:t>
      </w:r>
      <w:r w:rsidR="00EF67A9" w:rsidRPr="00A12410">
        <w:rPr>
          <w:rFonts w:ascii="Times New Roman" w:hAnsi="Times New Roman" w:cs="Times New Roman"/>
          <w:sz w:val="28"/>
          <w:szCs w:val="28"/>
        </w:rPr>
        <w:t>Воронкова.</w:t>
      </w:r>
      <w:proofErr w:type="gramEnd"/>
    </w:p>
    <w:p w:rsidR="006E0375" w:rsidRDefault="006E0375" w:rsidP="00E057B7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876C73" w:rsidRPr="00CE7FF5" w:rsidRDefault="00876C73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22</w:t>
      </w:r>
    </w:p>
    <w:p w:rsidR="00876C73" w:rsidRPr="00CE7FF5" w:rsidRDefault="00876C73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Численность избирателей, зарегистрированных по месту жительства на территории избирательного округа – </w:t>
      </w:r>
      <w:r w:rsidR="006C53FC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5016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E0375" w:rsidRPr="00E057B7" w:rsidRDefault="004C275A" w:rsidP="00E057B7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6C53FC" w:rsidRPr="00CE7FF5">
        <w:rPr>
          <w:rFonts w:ascii="Times New Roman" w:hAnsi="Times New Roman" w:cs="Times New Roman"/>
          <w:sz w:val="28"/>
          <w:szCs w:val="28"/>
        </w:rPr>
        <w:t xml:space="preserve">т пересечения ул. Воронкова с ул. Студенческой по </w:t>
      </w:r>
      <w:r w:rsidR="002737E1" w:rsidRPr="00CE7FF5">
        <w:rPr>
          <w:rFonts w:ascii="Times New Roman" w:hAnsi="Times New Roman" w:cs="Times New Roman"/>
          <w:sz w:val="28"/>
          <w:szCs w:val="28"/>
        </w:rPr>
        <w:t>границе г</w:t>
      </w:r>
      <w:proofErr w:type="gramStart"/>
      <w:r w:rsidR="002737E1" w:rsidRPr="00CE7FF5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737E1" w:rsidRPr="00CE7FF5">
        <w:rPr>
          <w:rFonts w:ascii="Times New Roman" w:hAnsi="Times New Roman" w:cs="Times New Roman"/>
          <w:sz w:val="28"/>
          <w:szCs w:val="28"/>
        </w:rPr>
        <w:t>лаго</w:t>
      </w:r>
      <w:r w:rsidRPr="00CE7FF5">
        <w:rPr>
          <w:rFonts w:ascii="Times New Roman" w:hAnsi="Times New Roman" w:cs="Times New Roman"/>
          <w:sz w:val="28"/>
          <w:szCs w:val="28"/>
        </w:rPr>
        <w:t>в</w:t>
      </w:r>
      <w:r w:rsidR="002737E1" w:rsidRPr="00CE7FF5">
        <w:rPr>
          <w:rFonts w:ascii="Times New Roman" w:hAnsi="Times New Roman" w:cs="Times New Roman"/>
          <w:sz w:val="28"/>
          <w:szCs w:val="28"/>
        </w:rPr>
        <w:t xml:space="preserve">ещенска и Благовещенского района, по </w:t>
      </w:r>
      <w:r w:rsidR="006C53FC" w:rsidRPr="00CE7FF5">
        <w:rPr>
          <w:rFonts w:ascii="Times New Roman" w:hAnsi="Times New Roman" w:cs="Times New Roman"/>
          <w:sz w:val="28"/>
          <w:szCs w:val="28"/>
        </w:rPr>
        <w:t xml:space="preserve">безымянному ручью до Новотроицкого шоссе, по четной стороне Новотроицкого шоссе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C53FC" w:rsidRPr="00CE7FF5">
        <w:rPr>
          <w:rFonts w:ascii="Times New Roman" w:hAnsi="Times New Roman" w:cs="Times New Roman"/>
          <w:sz w:val="28"/>
          <w:szCs w:val="28"/>
        </w:rPr>
        <w:t>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737E1" w:rsidRPr="00CE7FF5">
        <w:rPr>
          <w:rFonts w:ascii="Times New Roman" w:hAnsi="Times New Roman" w:cs="Times New Roman"/>
          <w:sz w:val="28"/>
          <w:szCs w:val="28"/>
        </w:rPr>
        <w:t>Институтской, по нечетной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2737E1" w:rsidRPr="00CE7FF5">
        <w:rPr>
          <w:rFonts w:ascii="Times New Roman" w:hAnsi="Times New Roman" w:cs="Times New Roman"/>
          <w:sz w:val="28"/>
          <w:szCs w:val="28"/>
        </w:rPr>
        <w:t>Институтской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036FAE" w:rsidRPr="00CE7FF5">
        <w:rPr>
          <w:rFonts w:ascii="Times New Roman" w:hAnsi="Times New Roman" w:cs="Times New Roman"/>
          <w:sz w:val="28"/>
          <w:szCs w:val="28"/>
        </w:rPr>
        <w:t xml:space="preserve">Студенческой </w:t>
      </w:r>
      <w:r w:rsidR="002737E1" w:rsidRPr="00CE7FF5">
        <w:rPr>
          <w:rFonts w:ascii="Times New Roman" w:hAnsi="Times New Roman" w:cs="Times New Roman"/>
          <w:sz w:val="28"/>
          <w:szCs w:val="28"/>
        </w:rPr>
        <w:t xml:space="preserve"> (включая здание Муниципальной библиотеки им. </w:t>
      </w:r>
      <w:proofErr w:type="spellStart"/>
      <w:r w:rsidR="002737E1" w:rsidRPr="00CE7FF5">
        <w:rPr>
          <w:rFonts w:ascii="Times New Roman" w:hAnsi="Times New Roman" w:cs="Times New Roman"/>
          <w:sz w:val="28"/>
          <w:szCs w:val="28"/>
        </w:rPr>
        <w:t>Б.Машука</w:t>
      </w:r>
      <w:proofErr w:type="spellEnd"/>
      <w:r w:rsidR="002737E1" w:rsidRPr="00CE7FF5">
        <w:rPr>
          <w:rFonts w:ascii="Times New Roman" w:hAnsi="Times New Roman" w:cs="Times New Roman"/>
          <w:sz w:val="28"/>
          <w:szCs w:val="28"/>
        </w:rPr>
        <w:t xml:space="preserve"> по ул. Институтской, </w:t>
      </w:r>
      <w:r w:rsidR="00B54324">
        <w:rPr>
          <w:rFonts w:ascii="Times New Roman" w:hAnsi="Times New Roman" w:cs="Times New Roman"/>
          <w:sz w:val="28"/>
          <w:szCs w:val="28"/>
        </w:rPr>
        <w:t>10/1</w:t>
      </w:r>
      <w:r w:rsidR="002737E1" w:rsidRPr="00CE7FF5">
        <w:rPr>
          <w:rFonts w:ascii="Times New Roman" w:hAnsi="Times New Roman" w:cs="Times New Roman"/>
          <w:sz w:val="28"/>
          <w:szCs w:val="28"/>
        </w:rPr>
        <w:t>,</w:t>
      </w:r>
      <w:r w:rsidR="00036FAE" w:rsidRPr="00CE7FF5">
        <w:rPr>
          <w:rFonts w:ascii="Times New Roman" w:hAnsi="Times New Roman" w:cs="Times New Roman"/>
          <w:sz w:val="28"/>
          <w:szCs w:val="28"/>
        </w:rPr>
        <w:t xml:space="preserve"> исключая жилые дома №№ 13 (13А), 13/1, 13/3 (13Б), 13/4 (13В), 16/1, 17</w:t>
      </w:r>
      <w:r w:rsidR="008A332B" w:rsidRPr="00CE7FF5">
        <w:rPr>
          <w:rFonts w:ascii="Times New Roman" w:hAnsi="Times New Roman" w:cs="Times New Roman"/>
          <w:sz w:val="28"/>
          <w:szCs w:val="28"/>
        </w:rPr>
        <w:t>,</w:t>
      </w:r>
      <w:r w:rsidR="00036FAE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5E56DD" w:rsidRPr="00CE7FF5">
        <w:rPr>
          <w:rFonts w:ascii="Times New Roman" w:hAnsi="Times New Roman" w:cs="Times New Roman"/>
          <w:sz w:val="28"/>
          <w:szCs w:val="28"/>
        </w:rPr>
        <w:t xml:space="preserve">18, 20, 21/1, 23, 23/1, 23/2, 23/3 </w:t>
      </w:r>
      <w:r w:rsidR="00036FAE" w:rsidRPr="00CE7FF5">
        <w:rPr>
          <w:rFonts w:ascii="Times New Roman" w:hAnsi="Times New Roman" w:cs="Times New Roman"/>
          <w:sz w:val="28"/>
          <w:szCs w:val="28"/>
        </w:rPr>
        <w:t xml:space="preserve">по ул. </w:t>
      </w:r>
      <w:proofErr w:type="spellStart"/>
      <w:r w:rsidR="00036FAE" w:rsidRPr="00CE7FF5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="00036FAE" w:rsidRPr="00CE7FF5">
        <w:rPr>
          <w:rFonts w:ascii="Times New Roman" w:hAnsi="Times New Roman" w:cs="Times New Roman"/>
          <w:sz w:val="28"/>
          <w:szCs w:val="28"/>
        </w:rPr>
        <w:t>, жилые дома №№ 5, 9, 11 по ул. Институтск</w:t>
      </w:r>
      <w:r w:rsidR="005E56DD" w:rsidRPr="00CE7FF5">
        <w:rPr>
          <w:rFonts w:ascii="Times New Roman" w:hAnsi="Times New Roman" w:cs="Times New Roman"/>
          <w:sz w:val="28"/>
          <w:szCs w:val="28"/>
        </w:rPr>
        <w:t>ой</w:t>
      </w:r>
      <w:r w:rsidR="008A332B" w:rsidRPr="00CE7FF5">
        <w:rPr>
          <w:rFonts w:ascii="Times New Roman" w:hAnsi="Times New Roman" w:cs="Times New Roman"/>
          <w:sz w:val="28"/>
          <w:szCs w:val="28"/>
        </w:rPr>
        <w:t>)</w:t>
      </w:r>
      <w:r w:rsidR="005E56DD" w:rsidRPr="00CE7FF5">
        <w:rPr>
          <w:rFonts w:ascii="Times New Roman" w:hAnsi="Times New Roman" w:cs="Times New Roman"/>
          <w:sz w:val="28"/>
          <w:szCs w:val="28"/>
        </w:rPr>
        <w:t>,</w:t>
      </w:r>
      <w:r w:rsidR="008A332B" w:rsidRPr="00CE7FF5">
        <w:rPr>
          <w:rFonts w:ascii="Times New Roman" w:hAnsi="Times New Roman" w:cs="Times New Roman"/>
          <w:sz w:val="28"/>
          <w:szCs w:val="28"/>
        </w:rPr>
        <w:t xml:space="preserve"> по нечетной стороне </w:t>
      </w:r>
      <w:proofErr w:type="spellStart"/>
      <w:r w:rsidR="008A332B" w:rsidRPr="00CE7FF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A332B" w:rsidRPr="00CE7FF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332B" w:rsidRPr="00CE7FF5">
        <w:rPr>
          <w:rFonts w:ascii="Times New Roman" w:hAnsi="Times New Roman" w:cs="Times New Roman"/>
          <w:sz w:val="28"/>
          <w:szCs w:val="28"/>
        </w:rPr>
        <w:t>туденческой</w:t>
      </w:r>
      <w:proofErr w:type="spellEnd"/>
      <w:r w:rsidR="008A332B" w:rsidRPr="00CE7FF5">
        <w:rPr>
          <w:rFonts w:ascii="Times New Roman" w:hAnsi="Times New Roman" w:cs="Times New Roman"/>
          <w:sz w:val="28"/>
          <w:szCs w:val="28"/>
        </w:rPr>
        <w:t xml:space="preserve"> до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8A332B" w:rsidRPr="00CE7FF5">
        <w:rPr>
          <w:rFonts w:ascii="Times New Roman" w:hAnsi="Times New Roman" w:cs="Times New Roman"/>
          <w:sz w:val="28"/>
          <w:szCs w:val="28"/>
        </w:rPr>
        <w:t xml:space="preserve">Воронкова (исключая жилые дома №№ 41, 41/1, 43/1 по  </w:t>
      </w:r>
      <w:proofErr w:type="spellStart"/>
      <w:r w:rsidR="008A332B" w:rsidRPr="00CE7FF5">
        <w:rPr>
          <w:rFonts w:ascii="Times New Roman" w:hAnsi="Times New Roman" w:cs="Times New Roman"/>
          <w:sz w:val="28"/>
          <w:szCs w:val="28"/>
        </w:rPr>
        <w:t>ул.Студенческой</w:t>
      </w:r>
      <w:proofErr w:type="spellEnd"/>
      <w:r w:rsidR="008A332B" w:rsidRPr="00CE7FF5">
        <w:rPr>
          <w:rFonts w:ascii="Times New Roman" w:hAnsi="Times New Roman" w:cs="Times New Roman"/>
          <w:sz w:val="28"/>
          <w:szCs w:val="28"/>
        </w:rPr>
        <w:t xml:space="preserve">, исключая здание Школы № 28 города Благовещенска по </w:t>
      </w:r>
      <w:proofErr w:type="spellStart"/>
      <w:r w:rsidR="008A332B" w:rsidRPr="00CE7FF5">
        <w:rPr>
          <w:rFonts w:ascii="Times New Roman" w:hAnsi="Times New Roman" w:cs="Times New Roman"/>
          <w:sz w:val="28"/>
          <w:szCs w:val="28"/>
        </w:rPr>
        <w:t>ул.Студенческой</w:t>
      </w:r>
      <w:proofErr w:type="spellEnd"/>
      <w:r w:rsidR="008A332B" w:rsidRPr="00CE7FF5">
        <w:rPr>
          <w:rFonts w:ascii="Times New Roman" w:hAnsi="Times New Roman" w:cs="Times New Roman"/>
          <w:sz w:val="28"/>
          <w:szCs w:val="28"/>
        </w:rPr>
        <w:t xml:space="preserve">, 43/3 и здание учебно-спортивного комплекса </w:t>
      </w:r>
      <w:proofErr w:type="spellStart"/>
      <w:r w:rsidR="008A332B" w:rsidRPr="00CE7FF5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8A332B" w:rsidRPr="00CE7FF5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8A332B" w:rsidRPr="00CE7FF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8A332B" w:rsidRPr="00CE7FF5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8A332B" w:rsidRPr="00CE7FF5">
        <w:rPr>
          <w:rFonts w:ascii="Times New Roman" w:hAnsi="Times New Roman" w:cs="Times New Roman"/>
          <w:sz w:val="28"/>
          <w:szCs w:val="28"/>
        </w:rPr>
        <w:t>туденческой</w:t>
      </w:r>
      <w:proofErr w:type="spellEnd"/>
      <w:r w:rsidR="008A332B" w:rsidRPr="00CE7FF5">
        <w:rPr>
          <w:rFonts w:ascii="Times New Roman" w:hAnsi="Times New Roman" w:cs="Times New Roman"/>
          <w:sz w:val="28"/>
          <w:szCs w:val="28"/>
        </w:rPr>
        <w:t>, 43, включая жилой до № 28 по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8A332B" w:rsidRPr="00CE7FF5">
        <w:rPr>
          <w:rFonts w:ascii="Times New Roman" w:hAnsi="Times New Roman" w:cs="Times New Roman"/>
          <w:sz w:val="28"/>
          <w:szCs w:val="28"/>
        </w:rPr>
        <w:t>Студенческой).</w:t>
      </w:r>
    </w:p>
    <w:p w:rsidR="005E56DD" w:rsidRPr="00CE7FF5" w:rsidRDefault="005E56D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Округ № 23</w:t>
      </w:r>
    </w:p>
    <w:p w:rsidR="005E56DD" w:rsidRPr="00CE7FF5" w:rsidRDefault="005E56DD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5667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56DD" w:rsidRPr="00913AFD" w:rsidRDefault="004C275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5E56DD"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>т ул.</w:t>
      </w:r>
      <w:r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6DD"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>Студенческой по четной стороне ул.</w:t>
      </w:r>
      <w:r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56DD"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>Институтской до ул.</w:t>
      </w:r>
      <w:r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>Кантемирова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(включая</w:t>
      </w:r>
      <w:r w:rsidR="005E56DD" w:rsidRPr="00913AFD">
        <w:rPr>
          <w:rFonts w:ascii="Times New Roman" w:hAnsi="Times New Roman" w:cs="Times New Roman"/>
          <w:sz w:val="28"/>
          <w:szCs w:val="28"/>
        </w:rPr>
        <w:t xml:space="preserve"> жилые дома №№ 13 (13А), 13/1, 13/3 (13Б), 13/4 (13В), 16/1, 17, 18, 20, 21/1, 23, 23/1, 23/2, 23/3 по ул.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,  жилые дома №№ 5, 9, 11 по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5E56DD" w:rsidRPr="00913AF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5E56DD" w:rsidRPr="00913AFD">
        <w:rPr>
          <w:rFonts w:ascii="Times New Roman" w:hAnsi="Times New Roman" w:cs="Times New Roman"/>
          <w:sz w:val="28"/>
          <w:szCs w:val="28"/>
        </w:rPr>
        <w:t>нститутской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, включая жилые дома №№ 41, 41/1, 43/1 по  ул. Студенческой, </w:t>
      </w:r>
      <w:proofErr w:type="gramStart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включая здание Школы № 28 города Благовещенска по ул. Студенческой, 43/3 и здание учебно-спортивного комплекса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АмГУ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 по ул.</w:t>
      </w:r>
      <w:r w:rsidRPr="00913AFD">
        <w:rPr>
          <w:rFonts w:ascii="Times New Roman" w:hAnsi="Times New Roman" w:cs="Times New Roman"/>
          <w:sz w:val="28"/>
          <w:szCs w:val="28"/>
        </w:rPr>
        <w:t xml:space="preserve"> </w:t>
      </w:r>
      <w:r w:rsidR="005E56DD" w:rsidRPr="00913AFD">
        <w:rPr>
          <w:rFonts w:ascii="Times New Roman" w:hAnsi="Times New Roman" w:cs="Times New Roman"/>
          <w:sz w:val="28"/>
          <w:szCs w:val="28"/>
        </w:rPr>
        <w:t xml:space="preserve">Студенческой, 43), по 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5E56DD" w:rsidRPr="00913AFD">
        <w:rPr>
          <w:rFonts w:ascii="Times New Roman" w:hAnsi="Times New Roman" w:cs="Times New Roman"/>
          <w:sz w:val="28"/>
          <w:szCs w:val="28"/>
        </w:rPr>
        <w:t>ул.</w:t>
      </w:r>
      <w:r w:rsidRPr="00913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 шоссе (включая жилые дома №№ 1, 3 по ул.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), по нечетной стороне </w:t>
      </w:r>
      <w:proofErr w:type="spellStart"/>
      <w:r w:rsidR="005E56DD" w:rsidRPr="00913AFD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5E56DD" w:rsidRPr="00913AFD">
        <w:rPr>
          <w:rFonts w:ascii="Times New Roman" w:hAnsi="Times New Roman" w:cs="Times New Roman"/>
          <w:sz w:val="28"/>
          <w:szCs w:val="28"/>
        </w:rPr>
        <w:t xml:space="preserve"> шоссе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E56DD" w:rsidRPr="00913AFD">
        <w:rPr>
          <w:rFonts w:ascii="Times New Roman" w:hAnsi="Times New Roman" w:cs="Times New Roman"/>
          <w:sz w:val="28"/>
          <w:szCs w:val="28"/>
        </w:rPr>
        <w:t>ул.</w:t>
      </w:r>
      <w:r w:rsidRPr="00913AFD">
        <w:rPr>
          <w:rFonts w:ascii="Times New Roman" w:hAnsi="Times New Roman" w:cs="Times New Roman"/>
          <w:sz w:val="28"/>
          <w:szCs w:val="28"/>
        </w:rPr>
        <w:t xml:space="preserve"> </w:t>
      </w:r>
      <w:r w:rsidR="005E56DD" w:rsidRPr="00913AFD">
        <w:rPr>
          <w:rFonts w:ascii="Times New Roman" w:hAnsi="Times New Roman" w:cs="Times New Roman"/>
          <w:sz w:val="28"/>
          <w:szCs w:val="28"/>
        </w:rPr>
        <w:t>Студенческой</w:t>
      </w:r>
      <w:r w:rsidR="000B028A" w:rsidRPr="00913AFD">
        <w:rPr>
          <w:rFonts w:ascii="Times New Roman" w:hAnsi="Times New Roman" w:cs="Times New Roman"/>
          <w:sz w:val="28"/>
          <w:szCs w:val="28"/>
        </w:rPr>
        <w:t xml:space="preserve"> (исключая жилые дома №№ 15, 17 по </w:t>
      </w:r>
      <w:proofErr w:type="spellStart"/>
      <w:r w:rsidR="000B028A" w:rsidRPr="00913AFD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0B028A" w:rsidRPr="00913AFD">
        <w:rPr>
          <w:rFonts w:ascii="Times New Roman" w:hAnsi="Times New Roman" w:cs="Times New Roman"/>
          <w:sz w:val="28"/>
          <w:szCs w:val="28"/>
        </w:rPr>
        <w:t xml:space="preserve"> шоссе), по нечетной стороне ул. Студенческой до ул. Институтской</w:t>
      </w:r>
      <w:proofErr w:type="gramEnd"/>
      <w:r w:rsidR="000B028A" w:rsidRPr="00913AFD">
        <w:rPr>
          <w:rFonts w:ascii="Times New Roman" w:hAnsi="Times New Roman" w:cs="Times New Roman"/>
          <w:sz w:val="28"/>
          <w:szCs w:val="28"/>
        </w:rPr>
        <w:t xml:space="preserve">  (исключая жилые дома № 25, 25/1, 33, 35, 37 по ул.</w:t>
      </w:r>
      <w:r w:rsidRPr="00913AF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028A" w:rsidRPr="00913AFD">
        <w:rPr>
          <w:rFonts w:ascii="Times New Roman" w:hAnsi="Times New Roman" w:cs="Times New Roman"/>
          <w:sz w:val="28"/>
          <w:szCs w:val="28"/>
        </w:rPr>
        <w:t>Студенческой</w:t>
      </w:r>
      <w:proofErr w:type="gramEnd"/>
      <w:r w:rsidR="000B028A" w:rsidRPr="00913AFD">
        <w:rPr>
          <w:rFonts w:ascii="Times New Roman" w:hAnsi="Times New Roman" w:cs="Times New Roman"/>
          <w:sz w:val="28"/>
          <w:szCs w:val="28"/>
        </w:rPr>
        <w:t>).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55E6" w:rsidRPr="00CE7FF5" w:rsidRDefault="00F555E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24</w:t>
      </w:r>
    </w:p>
    <w:p w:rsidR="00F555E6" w:rsidRPr="00CE7FF5" w:rsidRDefault="00F555E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5723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01D4D" w:rsidRPr="005C46A9" w:rsidRDefault="004C275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01D4D"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>т ул.</w:t>
      </w:r>
      <w:r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>Кантемирова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четной стороне ул.</w:t>
      </w:r>
      <w:r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01D4D"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Институтской до </w:t>
      </w:r>
      <w:r w:rsidR="00401D4D" w:rsidRPr="005C46A9">
        <w:rPr>
          <w:rFonts w:ascii="Times New Roman" w:hAnsi="Times New Roman" w:cs="Times New Roman"/>
          <w:sz w:val="28"/>
          <w:szCs w:val="28"/>
        </w:rPr>
        <w:t xml:space="preserve">Новотроицкого </w:t>
      </w:r>
      <w:r w:rsidR="005C46A9">
        <w:rPr>
          <w:rFonts w:ascii="Times New Roman" w:hAnsi="Times New Roman" w:cs="Times New Roman"/>
          <w:sz w:val="28"/>
          <w:szCs w:val="28"/>
        </w:rPr>
        <w:t xml:space="preserve">шоссе </w:t>
      </w:r>
      <w:r w:rsidR="005C46A9" w:rsidRPr="005C46A9">
        <w:rPr>
          <w:rFonts w:ascii="Times New Roman" w:hAnsi="Times New Roman" w:cs="Times New Roman"/>
          <w:sz w:val="28"/>
          <w:szCs w:val="28"/>
        </w:rPr>
        <w:t>(</w:t>
      </w:r>
      <w:r w:rsidR="00401D4D" w:rsidRPr="005C46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исключая </w:t>
      </w:r>
      <w:r w:rsidR="00401D4D" w:rsidRPr="005C46A9">
        <w:rPr>
          <w:rFonts w:ascii="Times New Roman" w:hAnsi="Times New Roman" w:cs="Times New Roman"/>
          <w:sz w:val="28"/>
          <w:szCs w:val="28"/>
        </w:rPr>
        <w:t xml:space="preserve">здание Муниципальной библиотеки им.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Б.Машука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401D4D" w:rsidRPr="005C46A9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401D4D" w:rsidRPr="005C46A9">
        <w:rPr>
          <w:rFonts w:ascii="Times New Roman" w:hAnsi="Times New Roman" w:cs="Times New Roman"/>
          <w:sz w:val="28"/>
          <w:szCs w:val="28"/>
        </w:rPr>
        <w:t>нститутской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, </w:t>
      </w:r>
      <w:r w:rsidR="007E15AB">
        <w:rPr>
          <w:rFonts w:ascii="Times New Roman" w:hAnsi="Times New Roman" w:cs="Times New Roman"/>
          <w:sz w:val="28"/>
          <w:szCs w:val="28"/>
        </w:rPr>
        <w:t>10/1</w:t>
      </w:r>
      <w:r w:rsidR="00401D4D" w:rsidRPr="005C46A9">
        <w:rPr>
          <w:rFonts w:ascii="Times New Roman" w:hAnsi="Times New Roman" w:cs="Times New Roman"/>
          <w:sz w:val="28"/>
          <w:szCs w:val="28"/>
        </w:rPr>
        <w:t xml:space="preserve">), по четной стороне Новотроицкого шоссе до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 шоссе, по нечетной стороне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Игнатьевского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 шоссе до ул.</w:t>
      </w:r>
      <w:r w:rsidR="00F73C33" w:rsidRPr="005C46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Кантемирова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 (исключая жилые дома №№ 5, 7, 9,</w:t>
      </w:r>
      <w:r w:rsidR="003A17CB" w:rsidRPr="005C46A9">
        <w:rPr>
          <w:rFonts w:ascii="Times New Roman" w:hAnsi="Times New Roman" w:cs="Times New Roman"/>
          <w:sz w:val="28"/>
          <w:szCs w:val="28"/>
        </w:rPr>
        <w:t xml:space="preserve"> 11</w:t>
      </w:r>
      <w:r w:rsidR="00401D4D" w:rsidRPr="005C46A9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01D4D" w:rsidRPr="005C46A9">
        <w:rPr>
          <w:rFonts w:ascii="Times New Roman" w:hAnsi="Times New Roman" w:cs="Times New Roman"/>
          <w:sz w:val="28"/>
          <w:szCs w:val="28"/>
        </w:rPr>
        <w:t>Игнатьевскому</w:t>
      </w:r>
      <w:proofErr w:type="spellEnd"/>
      <w:r w:rsidR="00401D4D" w:rsidRPr="005C46A9">
        <w:rPr>
          <w:rFonts w:ascii="Times New Roman" w:hAnsi="Times New Roman" w:cs="Times New Roman"/>
          <w:sz w:val="28"/>
          <w:szCs w:val="28"/>
        </w:rPr>
        <w:t xml:space="preserve"> шоссе)</w:t>
      </w:r>
      <w:r w:rsidR="003A17CB" w:rsidRPr="005C46A9">
        <w:rPr>
          <w:rFonts w:ascii="Times New Roman" w:hAnsi="Times New Roman" w:cs="Times New Roman"/>
          <w:sz w:val="28"/>
          <w:szCs w:val="28"/>
        </w:rPr>
        <w:t xml:space="preserve">, по нечетной стороне </w:t>
      </w:r>
      <w:proofErr w:type="spellStart"/>
      <w:r w:rsidR="003A17CB" w:rsidRPr="005C46A9">
        <w:rPr>
          <w:rFonts w:ascii="Times New Roman" w:hAnsi="Times New Roman" w:cs="Times New Roman"/>
          <w:sz w:val="28"/>
          <w:szCs w:val="28"/>
        </w:rPr>
        <w:t>ул.Кантемирова</w:t>
      </w:r>
      <w:proofErr w:type="spellEnd"/>
      <w:r w:rsidR="003A17CB" w:rsidRPr="005C46A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3A17CB" w:rsidRPr="005C46A9">
        <w:rPr>
          <w:rFonts w:ascii="Times New Roman" w:hAnsi="Times New Roman" w:cs="Times New Roman"/>
          <w:sz w:val="28"/>
          <w:szCs w:val="28"/>
        </w:rPr>
        <w:t>ул.Институтской</w:t>
      </w:r>
      <w:proofErr w:type="spellEnd"/>
      <w:r w:rsidR="003A17CB" w:rsidRPr="005C46A9">
        <w:rPr>
          <w:rFonts w:ascii="Times New Roman" w:hAnsi="Times New Roman" w:cs="Times New Roman"/>
          <w:sz w:val="28"/>
          <w:szCs w:val="28"/>
        </w:rPr>
        <w:t xml:space="preserve"> (исключая жилые дома №№ 1,3 по </w:t>
      </w:r>
      <w:proofErr w:type="spellStart"/>
      <w:r w:rsidR="003A17CB" w:rsidRPr="005C46A9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3A17CB" w:rsidRPr="005C46A9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3A17CB" w:rsidRPr="005C46A9">
        <w:rPr>
          <w:rFonts w:ascii="Times New Roman" w:hAnsi="Times New Roman" w:cs="Times New Roman"/>
          <w:sz w:val="28"/>
          <w:szCs w:val="28"/>
        </w:rPr>
        <w:t>антемирова</w:t>
      </w:r>
      <w:proofErr w:type="spellEnd"/>
      <w:r w:rsidR="003A17CB" w:rsidRPr="005C46A9">
        <w:rPr>
          <w:rFonts w:ascii="Times New Roman" w:hAnsi="Times New Roman" w:cs="Times New Roman"/>
          <w:sz w:val="28"/>
          <w:szCs w:val="28"/>
        </w:rPr>
        <w:t>).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17CB" w:rsidRPr="00CE7FF5" w:rsidRDefault="003A17CB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25</w:t>
      </w:r>
    </w:p>
    <w:p w:rsidR="003A17CB" w:rsidRPr="00CE7FF5" w:rsidRDefault="003A17CB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Численность избирателей, зарегистрированных по месту жительства на территории избирательного округа – </w:t>
      </w:r>
      <w:r w:rsidR="00423C02"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5169</w:t>
      </w: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25AD5" w:rsidRPr="00462C15" w:rsidRDefault="00F73C33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</w:t>
      </w:r>
      <w:r w:rsidR="00AF3226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железной дороги Белогорск-Благовещенск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южной границ</w:t>
      </w:r>
      <w:r w:rsidR="00AF3226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Благовещенского дома-интерната по </w:t>
      </w:r>
      <w:r w:rsidR="00423C02" w:rsidRPr="00462C15">
        <w:rPr>
          <w:rFonts w:ascii="Times New Roman" w:hAnsi="Times New Roman" w:cs="Times New Roman"/>
          <w:sz w:val="28"/>
          <w:szCs w:val="28"/>
        </w:rPr>
        <w:t xml:space="preserve">ул. Чайковского, 307 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до границы г</w:t>
      </w:r>
      <w:proofErr w:type="gramStart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.Б</w:t>
      </w:r>
      <w:proofErr w:type="gramEnd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лаговещенска и Благовещенского района, далее  на юг этой границы  до оконечности протоки Владимировская, от протоки Владимировская в южном направлении до северо-западной оконечности озера </w:t>
      </w:r>
      <w:proofErr w:type="spellStart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Владимировское</w:t>
      </w:r>
      <w:proofErr w:type="spellEnd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по правому берегу озера </w:t>
      </w:r>
      <w:proofErr w:type="spellStart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Владимировское</w:t>
      </w:r>
      <w:proofErr w:type="spellEnd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пересечения с автодорогой на г.Благовещенск и село Владимировка, от пересечения автодороги </w:t>
      </w:r>
      <w:r w:rsidR="00EA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г.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Благовещенск - с.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Владимировка по левому берегу озера </w:t>
      </w:r>
      <w:proofErr w:type="spellStart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Владимировское</w:t>
      </w:r>
      <w:proofErr w:type="spellEnd"/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створа по ул.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Чехова</w:t>
      </w:r>
      <w:r w:rsidR="00E932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271" w:rsidRPr="00E93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(включая территорию, ограниченную кадастровыми кварталами 28:01:070021, 28:01:070012, 28:01:070009, 28:01:070010, расположенную на левом берегу реки </w:t>
      </w:r>
      <w:proofErr w:type="spellStart"/>
      <w:r w:rsidR="00E93271" w:rsidRPr="00E93271">
        <w:rPr>
          <w:rFonts w:ascii="Times New Roman" w:eastAsia="Times New Roman" w:hAnsi="Times New Roman" w:cs="Times New Roman"/>
          <w:sz w:val="28"/>
          <w:szCs w:val="28"/>
          <w:lang w:eastAsia="ru-RU"/>
        </w:rPr>
        <w:t>Зея</w:t>
      </w:r>
      <w:proofErr w:type="spellEnd"/>
      <w:r w:rsidR="00E93271" w:rsidRPr="00E9327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нечетной стороне ул.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Чехова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до ул. Пушкина, по нечетной стороне ул.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Пушкина до ул.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Рабочая, по нечетной стороне ул.</w:t>
      </w:r>
      <w:r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Рабочая до ул</w:t>
      </w:r>
      <w:r w:rsidR="00423C02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>. Театральная</w:t>
      </w:r>
      <w:proofErr w:type="gramEnd"/>
      <w:r w:rsidR="00225AD5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225AD5" w:rsidRPr="00462C15">
        <w:rPr>
          <w:rFonts w:ascii="Times New Roman" w:hAnsi="Times New Roman" w:cs="Times New Roman"/>
          <w:sz w:val="28"/>
          <w:szCs w:val="28"/>
        </w:rPr>
        <w:t>исключая дома №№ 45, 47</w:t>
      </w:r>
      <w:r w:rsidR="00CC7163">
        <w:rPr>
          <w:rFonts w:ascii="Times New Roman" w:hAnsi="Times New Roman" w:cs="Times New Roman"/>
          <w:sz w:val="28"/>
          <w:szCs w:val="28"/>
        </w:rPr>
        <w:t>, 49</w:t>
      </w:r>
      <w:r w:rsidR="00225AD5" w:rsidRPr="00462C15">
        <w:rPr>
          <w:rFonts w:ascii="Times New Roman" w:hAnsi="Times New Roman" w:cs="Times New Roman"/>
          <w:sz w:val="28"/>
          <w:szCs w:val="28"/>
        </w:rPr>
        <w:t xml:space="preserve"> по ул. Рабочая), по нечетной стороне ул. Театральная до </w:t>
      </w:r>
      <w:r w:rsidR="006C3A0A" w:rsidRPr="00462C15">
        <w:rPr>
          <w:rFonts w:ascii="Times New Roman" w:hAnsi="Times New Roman" w:cs="Times New Roman"/>
          <w:sz w:val="28"/>
          <w:szCs w:val="28"/>
        </w:rPr>
        <w:t>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Почтовой </w:t>
      </w:r>
      <w:r w:rsidR="00225AD5" w:rsidRPr="00462C15">
        <w:rPr>
          <w:rFonts w:ascii="Times New Roman" w:hAnsi="Times New Roman" w:cs="Times New Roman"/>
          <w:sz w:val="28"/>
          <w:szCs w:val="28"/>
        </w:rPr>
        <w:t>(исключая</w:t>
      </w:r>
      <w:r w:rsidR="00660A93" w:rsidRPr="00462C15">
        <w:rPr>
          <w:rFonts w:ascii="Times New Roman" w:hAnsi="Times New Roman" w:cs="Times New Roman"/>
          <w:sz w:val="28"/>
          <w:szCs w:val="28"/>
        </w:rPr>
        <w:t xml:space="preserve"> жилые </w:t>
      </w:r>
      <w:r w:rsidR="00225AD5" w:rsidRPr="00462C15">
        <w:rPr>
          <w:rFonts w:ascii="Times New Roman" w:hAnsi="Times New Roman" w:cs="Times New Roman"/>
          <w:sz w:val="28"/>
          <w:szCs w:val="28"/>
        </w:rPr>
        <w:t xml:space="preserve"> дома</w:t>
      </w:r>
      <w:r w:rsidR="00660A93" w:rsidRPr="00462C15">
        <w:rPr>
          <w:rFonts w:ascii="Times New Roman" w:hAnsi="Times New Roman" w:cs="Times New Roman"/>
          <w:sz w:val="28"/>
          <w:szCs w:val="28"/>
        </w:rPr>
        <w:t xml:space="preserve"> 151, 151/4, 155 </w:t>
      </w:r>
      <w:r w:rsidR="00225AD5" w:rsidRPr="00462C15">
        <w:rPr>
          <w:rFonts w:ascii="Times New Roman" w:hAnsi="Times New Roman" w:cs="Times New Roman"/>
          <w:sz w:val="28"/>
          <w:szCs w:val="28"/>
        </w:rPr>
        <w:t>по ул. Теа</w:t>
      </w:r>
      <w:r w:rsidR="006C3A0A" w:rsidRPr="00462C15">
        <w:rPr>
          <w:rFonts w:ascii="Times New Roman" w:hAnsi="Times New Roman" w:cs="Times New Roman"/>
          <w:sz w:val="28"/>
          <w:szCs w:val="28"/>
        </w:rPr>
        <w:t>тральная,  включая полностью переулки Железнодорож</w:t>
      </w:r>
      <w:r w:rsidRPr="00462C15">
        <w:rPr>
          <w:rFonts w:ascii="Times New Roman" w:hAnsi="Times New Roman" w:cs="Times New Roman"/>
          <w:sz w:val="28"/>
          <w:szCs w:val="28"/>
        </w:rPr>
        <w:t>н</w:t>
      </w:r>
      <w:r w:rsidR="006C3A0A" w:rsidRPr="00462C15">
        <w:rPr>
          <w:rFonts w:ascii="Times New Roman" w:hAnsi="Times New Roman" w:cs="Times New Roman"/>
          <w:sz w:val="28"/>
          <w:szCs w:val="28"/>
        </w:rPr>
        <w:t>ый,  Кооперативный, Металлиста,</w:t>
      </w:r>
      <w:r w:rsidR="00660A93"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жилые дома №№ </w:t>
      </w:r>
      <w:r w:rsidR="00DA31DB">
        <w:rPr>
          <w:rFonts w:ascii="Times New Roman" w:hAnsi="Times New Roman" w:cs="Times New Roman"/>
          <w:sz w:val="28"/>
          <w:szCs w:val="28"/>
        </w:rPr>
        <w:t xml:space="preserve">12,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14, 16, </w:t>
      </w:r>
      <w:r w:rsidR="00DA31DB">
        <w:rPr>
          <w:rFonts w:ascii="Times New Roman" w:hAnsi="Times New Roman" w:cs="Times New Roman"/>
          <w:sz w:val="28"/>
          <w:szCs w:val="28"/>
        </w:rPr>
        <w:t xml:space="preserve">18, 25, </w:t>
      </w:r>
      <w:r w:rsidR="002D6FDB" w:rsidRPr="00462C15">
        <w:rPr>
          <w:rFonts w:ascii="Times New Roman" w:hAnsi="Times New Roman" w:cs="Times New Roman"/>
          <w:sz w:val="28"/>
          <w:szCs w:val="28"/>
        </w:rPr>
        <w:t>27, 29, 31 по 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Магистральной,  жилые дома №№ </w:t>
      </w:r>
      <w:r w:rsidR="00693127">
        <w:rPr>
          <w:rFonts w:ascii="Times New Roman" w:hAnsi="Times New Roman" w:cs="Times New Roman"/>
          <w:sz w:val="28"/>
          <w:szCs w:val="28"/>
        </w:rPr>
        <w:t xml:space="preserve">26,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28, 30, 39, 41, 43, 43/1 по </w:t>
      </w:r>
      <w:proofErr w:type="spellStart"/>
      <w:r w:rsidR="002D6FDB" w:rsidRPr="00462C1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D6FDB" w:rsidRPr="00462C1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2D6FDB" w:rsidRPr="00462C15">
        <w:rPr>
          <w:rFonts w:ascii="Times New Roman" w:hAnsi="Times New Roman" w:cs="Times New Roman"/>
          <w:sz w:val="28"/>
          <w:szCs w:val="28"/>
        </w:rPr>
        <w:t>остовой</w:t>
      </w:r>
      <w:proofErr w:type="spellEnd"/>
      <w:r w:rsidR="002D6FDB" w:rsidRPr="00462C15">
        <w:rPr>
          <w:rFonts w:ascii="Times New Roman" w:hAnsi="Times New Roman" w:cs="Times New Roman"/>
          <w:sz w:val="28"/>
          <w:szCs w:val="28"/>
        </w:rPr>
        <w:t>, и</w:t>
      </w:r>
      <w:r w:rsidR="006C3A0A" w:rsidRPr="00462C15">
        <w:rPr>
          <w:rFonts w:ascii="Times New Roman" w:hAnsi="Times New Roman" w:cs="Times New Roman"/>
          <w:sz w:val="28"/>
          <w:szCs w:val="28"/>
        </w:rPr>
        <w:t>сключая жилые дома №№ 15, 15/1 по пер.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6C3A0A" w:rsidRPr="00462C15">
        <w:rPr>
          <w:rFonts w:ascii="Times New Roman" w:hAnsi="Times New Roman" w:cs="Times New Roman"/>
          <w:sz w:val="28"/>
          <w:szCs w:val="28"/>
        </w:rPr>
        <w:t>Садовому</w:t>
      </w:r>
      <w:r w:rsidR="00AC0241">
        <w:rPr>
          <w:rFonts w:ascii="Times New Roman" w:hAnsi="Times New Roman" w:cs="Times New Roman"/>
          <w:sz w:val="28"/>
          <w:szCs w:val="28"/>
        </w:rPr>
        <w:t>,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AC0241" w:rsidRPr="00934F3C">
        <w:rPr>
          <w:rFonts w:ascii="Times New Roman" w:hAnsi="Times New Roman" w:cs="Times New Roman"/>
          <w:sz w:val="28"/>
          <w:szCs w:val="28"/>
        </w:rPr>
        <w:t xml:space="preserve">по ул. Театральная, </w:t>
      </w:r>
      <w:r w:rsidR="00EA50B9">
        <w:rPr>
          <w:rFonts w:ascii="Times New Roman" w:hAnsi="Times New Roman" w:cs="Times New Roman"/>
          <w:sz w:val="28"/>
          <w:szCs w:val="28"/>
        </w:rPr>
        <w:t xml:space="preserve">№ </w:t>
      </w:r>
      <w:r w:rsidR="00AC0241">
        <w:rPr>
          <w:rFonts w:ascii="Times New Roman" w:hAnsi="Times New Roman" w:cs="Times New Roman"/>
          <w:sz w:val="28"/>
          <w:szCs w:val="28"/>
        </w:rPr>
        <w:t xml:space="preserve">183/1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и здание </w:t>
      </w:r>
      <w:r w:rsidR="006C3A0A" w:rsidRPr="00462C15">
        <w:rPr>
          <w:rFonts w:ascii="Times New Roman" w:hAnsi="Times New Roman" w:cs="Times New Roman"/>
          <w:sz w:val="28"/>
          <w:szCs w:val="28"/>
        </w:rPr>
        <w:t>Центральны</w:t>
      </w:r>
      <w:r w:rsidR="002D6FDB" w:rsidRPr="00462C15">
        <w:rPr>
          <w:rFonts w:ascii="Times New Roman" w:hAnsi="Times New Roman" w:cs="Times New Roman"/>
          <w:sz w:val="28"/>
          <w:szCs w:val="28"/>
        </w:rPr>
        <w:t>х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 электрически</w:t>
      </w:r>
      <w:r w:rsidR="002D6FDB" w:rsidRPr="00462C15">
        <w:rPr>
          <w:rFonts w:ascii="Times New Roman" w:hAnsi="Times New Roman" w:cs="Times New Roman"/>
          <w:sz w:val="28"/>
          <w:szCs w:val="28"/>
        </w:rPr>
        <w:t>х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 сет</w:t>
      </w:r>
      <w:r w:rsidR="002D6FDB" w:rsidRPr="00462C15">
        <w:rPr>
          <w:rFonts w:ascii="Times New Roman" w:hAnsi="Times New Roman" w:cs="Times New Roman"/>
          <w:sz w:val="28"/>
          <w:szCs w:val="28"/>
        </w:rPr>
        <w:t>ей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 (филиал ОАО «ДРСК»)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 по</w:t>
      </w:r>
      <w:r w:rsidR="006C3A0A"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6C3A0A" w:rsidRPr="00462C15">
        <w:rPr>
          <w:rFonts w:ascii="Times New Roman" w:hAnsi="Times New Roman" w:cs="Times New Roman"/>
          <w:sz w:val="28"/>
          <w:szCs w:val="28"/>
        </w:rPr>
        <w:t>ул. Театральная, 179</w:t>
      </w:r>
      <w:r w:rsidR="002D6FDB" w:rsidRPr="00462C15">
        <w:rPr>
          <w:rFonts w:ascii="Times New Roman" w:hAnsi="Times New Roman" w:cs="Times New Roman"/>
          <w:sz w:val="28"/>
          <w:szCs w:val="28"/>
        </w:rPr>
        <w:t>), по нечетной стороне 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>Почтовой до 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Кузнечной, по нечетной стороне </w:t>
      </w:r>
      <w:proofErr w:type="spellStart"/>
      <w:r w:rsidR="002D6FDB" w:rsidRPr="00462C1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="002D6FDB" w:rsidRPr="00462C1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D6FDB" w:rsidRPr="00462C15">
        <w:rPr>
          <w:rFonts w:ascii="Times New Roman" w:hAnsi="Times New Roman" w:cs="Times New Roman"/>
          <w:sz w:val="28"/>
          <w:szCs w:val="28"/>
        </w:rPr>
        <w:t>узнечной</w:t>
      </w:r>
      <w:proofErr w:type="spellEnd"/>
      <w:r w:rsidR="002D6FDB" w:rsidRPr="00462C15">
        <w:rPr>
          <w:rFonts w:ascii="Times New Roman" w:hAnsi="Times New Roman" w:cs="Times New Roman"/>
          <w:sz w:val="28"/>
          <w:szCs w:val="28"/>
        </w:rPr>
        <w:t xml:space="preserve"> до 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Кольцевой (включая жилой дом № 210 по ул. Кузнечной), по четной стороне ул. Кольцевой до ул. Театральной, </w:t>
      </w:r>
      <w:r w:rsidR="00660A93" w:rsidRPr="00462C15">
        <w:rPr>
          <w:rFonts w:ascii="Times New Roman" w:hAnsi="Times New Roman" w:cs="Times New Roman"/>
          <w:sz w:val="28"/>
          <w:szCs w:val="28"/>
        </w:rPr>
        <w:t>по нечетной стороне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 ул.</w:t>
      </w:r>
      <w:r w:rsidRPr="00462C15">
        <w:rPr>
          <w:rFonts w:ascii="Times New Roman" w:hAnsi="Times New Roman" w:cs="Times New Roman"/>
          <w:sz w:val="28"/>
          <w:szCs w:val="28"/>
        </w:rPr>
        <w:t xml:space="preserve"> 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Театральной </w:t>
      </w:r>
      <w:r w:rsidR="00660A93" w:rsidRPr="00462C15">
        <w:rPr>
          <w:rFonts w:ascii="Times New Roman" w:hAnsi="Times New Roman" w:cs="Times New Roman"/>
          <w:sz w:val="28"/>
          <w:szCs w:val="28"/>
        </w:rPr>
        <w:t xml:space="preserve">до реки Чигири, </w:t>
      </w:r>
      <w:r w:rsidR="002D6FDB" w:rsidRPr="00462C15">
        <w:rPr>
          <w:rFonts w:ascii="Times New Roman" w:hAnsi="Times New Roman" w:cs="Times New Roman"/>
          <w:sz w:val="28"/>
          <w:szCs w:val="28"/>
        </w:rPr>
        <w:t>вдоль реки Чигири до железной дороги</w:t>
      </w:r>
      <w:r w:rsidR="00AF3226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Белогорск-Благовещенск</w:t>
      </w:r>
      <w:r w:rsidR="002D6FDB" w:rsidRPr="00462C15">
        <w:rPr>
          <w:rFonts w:ascii="Times New Roman" w:hAnsi="Times New Roman" w:cs="Times New Roman"/>
          <w:sz w:val="28"/>
          <w:szCs w:val="28"/>
        </w:rPr>
        <w:t xml:space="preserve">, по железной дороге </w:t>
      </w:r>
      <w:r w:rsidR="00AF3226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Белогорск-Благовещенск </w:t>
      </w:r>
      <w:r w:rsidR="00AF3226" w:rsidRPr="00462C15">
        <w:rPr>
          <w:rFonts w:ascii="Times New Roman" w:hAnsi="Times New Roman" w:cs="Times New Roman"/>
          <w:sz w:val="28"/>
          <w:szCs w:val="28"/>
        </w:rPr>
        <w:t xml:space="preserve">до </w:t>
      </w:r>
      <w:r w:rsidR="00660A93" w:rsidRPr="00462C15">
        <w:rPr>
          <w:rFonts w:ascii="Times New Roman" w:hAnsi="Times New Roman" w:cs="Times New Roman"/>
          <w:sz w:val="28"/>
          <w:szCs w:val="28"/>
        </w:rPr>
        <w:t>южной границы</w:t>
      </w:r>
      <w:r w:rsidR="00660A93" w:rsidRPr="00462C1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Благовещенского дома-интерната по </w:t>
      </w:r>
      <w:r w:rsidR="00EA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660A93" w:rsidRPr="00462C15">
        <w:rPr>
          <w:rFonts w:ascii="Times New Roman" w:hAnsi="Times New Roman" w:cs="Times New Roman"/>
          <w:sz w:val="28"/>
          <w:szCs w:val="28"/>
        </w:rPr>
        <w:t>ул. Чайковского, 307</w:t>
      </w:r>
      <w:r w:rsidR="00AF3226" w:rsidRPr="00462C15">
        <w:rPr>
          <w:rFonts w:ascii="Times New Roman" w:hAnsi="Times New Roman" w:cs="Times New Roman"/>
          <w:sz w:val="28"/>
          <w:szCs w:val="28"/>
        </w:rPr>
        <w:t>.</w:t>
      </w:r>
    </w:p>
    <w:p w:rsidR="006E0375" w:rsidRDefault="006E037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F3226" w:rsidRPr="00CE7FF5" w:rsidRDefault="00AF322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26</w:t>
      </w:r>
    </w:p>
    <w:p w:rsidR="00AF3226" w:rsidRPr="00CE7FF5" w:rsidRDefault="00AF3226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6036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3226" w:rsidRPr="00934F3C" w:rsidRDefault="00F73C33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Новотроицкого шоссе по правому берегу реки Чигири до ул. 50 лет Октября, по четной стороне ул. 50 лет Октября до ул. Почтовой (исключая жилые дома №№ 154, 202, 202/2, 206, 210, </w:t>
      </w:r>
      <w:r w:rsidR="00C66543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212 </w:t>
      </w:r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ул. 50 лет Октября), </w:t>
      </w:r>
      <w:r w:rsidR="00C66543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</w:t>
      </w:r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>нечетной стороне ул.</w:t>
      </w:r>
      <w:r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Почтовой до ул. Театральной, по четной стороне </w:t>
      </w:r>
      <w:r w:rsidR="00EA2D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</w:t>
      </w:r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ул. Театральной до </w:t>
      </w:r>
      <w:proofErr w:type="spellStart"/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>ул</w:t>
      </w:r>
      <w:proofErr w:type="gramStart"/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>.З</w:t>
      </w:r>
      <w:proofErr w:type="gramEnd"/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>аводской</w:t>
      </w:r>
      <w:proofErr w:type="spellEnd"/>
      <w:r w:rsidR="00AF3226" w:rsidRPr="00934F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C66543" w:rsidRPr="00934F3C">
        <w:rPr>
          <w:rFonts w:ascii="Times New Roman" w:hAnsi="Times New Roman" w:cs="Times New Roman"/>
          <w:sz w:val="28"/>
          <w:szCs w:val="28"/>
        </w:rPr>
        <w:t>в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ключая жилые дома №№ 15, 15/1 </w:t>
      </w:r>
      <w:proofErr w:type="gramStart"/>
      <w:r w:rsidR="00AF3226" w:rsidRPr="00934F3C">
        <w:rPr>
          <w:rFonts w:ascii="Times New Roman" w:hAnsi="Times New Roman" w:cs="Times New Roman"/>
          <w:sz w:val="28"/>
          <w:szCs w:val="28"/>
        </w:rPr>
        <w:t xml:space="preserve">по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F3226" w:rsidRPr="00934F3C">
        <w:rPr>
          <w:rFonts w:ascii="Times New Roman" w:hAnsi="Times New Roman" w:cs="Times New Roman"/>
          <w:sz w:val="28"/>
          <w:szCs w:val="28"/>
        </w:rPr>
        <w:t>пер.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38660E">
        <w:rPr>
          <w:rFonts w:ascii="Times New Roman" w:hAnsi="Times New Roman" w:cs="Times New Roman"/>
          <w:sz w:val="28"/>
          <w:szCs w:val="28"/>
        </w:rPr>
        <w:t xml:space="preserve">Садовому, </w:t>
      </w:r>
      <w:r w:rsidR="0038660E" w:rsidRPr="00934F3C">
        <w:rPr>
          <w:rFonts w:ascii="Times New Roman" w:hAnsi="Times New Roman" w:cs="Times New Roman"/>
          <w:sz w:val="28"/>
          <w:szCs w:val="28"/>
        </w:rPr>
        <w:t xml:space="preserve">по ул. Театральная, </w:t>
      </w:r>
      <w:r w:rsidR="0038660E">
        <w:rPr>
          <w:rFonts w:ascii="Times New Roman" w:hAnsi="Times New Roman" w:cs="Times New Roman"/>
          <w:sz w:val="28"/>
          <w:szCs w:val="28"/>
        </w:rPr>
        <w:t xml:space="preserve">№ 183/1 </w:t>
      </w:r>
      <w:r w:rsidR="00AF3226" w:rsidRPr="00934F3C">
        <w:rPr>
          <w:rFonts w:ascii="Times New Roman" w:hAnsi="Times New Roman" w:cs="Times New Roman"/>
          <w:sz w:val="28"/>
          <w:szCs w:val="28"/>
        </w:rPr>
        <w:t>и здание Центральных электрических сетей (филиал ОАО «ДРСК») по ул. Театральная, 179</w:t>
      </w:r>
      <w:r w:rsidR="00C66543" w:rsidRPr="00934F3C">
        <w:rPr>
          <w:rFonts w:ascii="Times New Roman" w:hAnsi="Times New Roman" w:cs="Times New Roman"/>
          <w:sz w:val="28"/>
          <w:szCs w:val="28"/>
        </w:rPr>
        <w:t>, исключая жилые дома по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 переулк</w:t>
      </w:r>
      <w:r w:rsidR="00C66543" w:rsidRPr="00934F3C">
        <w:rPr>
          <w:rFonts w:ascii="Times New Roman" w:hAnsi="Times New Roman" w:cs="Times New Roman"/>
          <w:sz w:val="28"/>
          <w:szCs w:val="28"/>
        </w:rPr>
        <w:t>ам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 Железнодорож</w:t>
      </w:r>
      <w:r w:rsidRPr="00934F3C">
        <w:rPr>
          <w:rFonts w:ascii="Times New Roman" w:hAnsi="Times New Roman" w:cs="Times New Roman"/>
          <w:sz w:val="28"/>
          <w:szCs w:val="28"/>
        </w:rPr>
        <w:t>н</w:t>
      </w:r>
      <w:r w:rsidR="00AF3226" w:rsidRPr="00934F3C">
        <w:rPr>
          <w:rFonts w:ascii="Times New Roman" w:hAnsi="Times New Roman" w:cs="Times New Roman"/>
          <w:sz w:val="28"/>
          <w:szCs w:val="28"/>
        </w:rPr>
        <w:t>ый,  Кооперативный, Металлиста</w:t>
      </w:r>
      <w:r w:rsidR="00C66543" w:rsidRPr="00934F3C">
        <w:rPr>
          <w:rFonts w:ascii="Times New Roman" w:hAnsi="Times New Roman" w:cs="Times New Roman"/>
          <w:sz w:val="28"/>
          <w:szCs w:val="28"/>
        </w:rPr>
        <w:t>,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 жилые дома №№ </w:t>
      </w:r>
      <w:r w:rsidR="00A90047">
        <w:rPr>
          <w:rFonts w:ascii="Times New Roman" w:hAnsi="Times New Roman" w:cs="Times New Roman"/>
          <w:sz w:val="28"/>
          <w:szCs w:val="28"/>
        </w:rPr>
        <w:t xml:space="preserve">12, 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14, 16, </w:t>
      </w:r>
      <w:r w:rsidR="00A90047">
        <w:rPr>
          <w:rFonts w:ascii="Times New Roman" w:hAnsi="Times New Roman" w:cs="Times New Roman"/>
          <w:sz w:val="28"/>
          <w:szCs w:val="28"/>
        </w:rPr>
        <w:t xml:space="preserve">18, 25, 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27, 29, 31 по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AF3226" w:rsidRPr="00934F3C">
        <w:rPr>
          <w:rFonts w:ascii="Times New Roman" w:hAnsi="Times New Roman" w:cs="Times New Roman"/>
          <w:sz w:val="28"/>
          <w:szCs w:val="28"/>
        </w:rPr>
        <w:t>ул.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AF3226" w:rsidRPr="00934F3C">
        <w:rPr>
          <w:rFonts w:ascii="Times New Roman" w:hAnsi="Times New Roman" w:cs="Times New Roman"/>
          <w:sz w:val="28"/>
          <w:szCs w:val="28"/>
        </w:rPr>
        <w:t>Магистральной</w:t>
      </w:r>
      <w:r w:rsidR="00C66543" w:rsidRPr="00934F3C">
        <w:rPr>
          <w:rFonts w:ascii="Times New Roman" w:hAnsi="Times New Roman" w:cs="Times New Roman"/>
          <w:sz w:val="28"/>
          <w:szCs w:val="28"/>
        </w:rPr>
        <w:t xml:space="preserve"> и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  жилые дома №№ </w:t>
      </w:r>
      <w:r w:rsidR="00A90047">
        <w:rPr>
          <w:rFonts w:ascii="Times New Roman" w:hAnsi="Times New Roman" w:cs="Times New Roman"/>
          <w:sz w:val="28"/>
          <w:szCs w:val="28"/>
        </w:rPr>
        <w:t xml:space="preserve">26, </w:t>
      </w:r>
      <w:r w:rsidR="00AF3226" w:rsidRPr="00934F3C">
        <w:rPr>
          <w:rFonts w:ascii="Times New Roman" w:hAnsi="Times New Roman" w:cs="Times New Roman"/>
          <w:sz w:val="28"/>
          <w:szCs w:val="28"/>
        </w:rPr>
        <w:t xml:space="preserve">28, 30, 39, 41, 43, 43/1 по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F3226" w:rsidRPr="00934F3C">
        <w:rPr>
          <w:rFonts w:ascii="Times New Roman" w:hAnsi="Times New Roman" w:cs="Times New Roman"/>
          <w:sz w:val="28"/>
          <w:szCs w:val="28"/>
        </w:rPr>
        <w:t>ул.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AF3226" w:rsidRPr="00934F3C">
        <w:rPr>
          <w:rFonts w:ascii="Times New Roman" w:hAnsi="Times New Roman" w:cs="Times New Roman"/>
          <w:sz w:val="28"/>
          <w:szCs w:val="28"/>
        </w:rPr>
        <w:t>Мостовой</w:t>
      </w:r>
      <w:r w:rsidR="00C66543" w:rsidRPr="00934F3C">
        <w:rPr>
          <w:rFonts w:ascii="Times New Roman" w:hAnsi="Times New Roman" w:cs="Times New Roman"/>
          <w:sz w:val="28"/>
          <w:szCs w:val="28"/>
        </w:rPr>
        <w:t>), по нечетной стороне ул. Заводской</w:t>
      </w:r>
      <w:proofErr w:type="gramEnd"/>
      <w:r w:rsidR="00C66543" w:rsidRPr="00934F3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66543" w:rsidRPr="00934F3C">
        <w:rPr>
          <w:rFonts w:ascii="Times New Roman" w:hAnsi="Times New Roman" w:cs="Times New Roman"/>
          <w:sz w:val="28"/>
          <w:szCs w:val="28"/>
        </w:rPr>
        <w:t>до ул. 50 лет Октября, по нечетной  стороне ул. 50 лет Октября до ул. Тенистой, по нечетной стороне ул.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C66543" w:rsidRPr="00934F3C">
        <w:rPr>
          <w:rFonts w:ascii="Times New Roman" w:hAnsi="Times New Roman" w:cs="Times New Roman"/>
          <w:sz w:val="28"/>
          <w:szCs w:val="28"/>
        </w:rPr>
        <w:t xml:space="preserve">Тенистой до </w:t>
      </w:r>
      <w:r w:rsidR="00093AF4" w:rsidRPr="00934F3C">
        <w:rPr>
          <w:rFonts w:ascii="Times New Roman" w:hAnsi="Times New Roman" w:cs="Times New Roman"/>
          <w:sz w:val="28"/>
          <w:szCs w:val="28"/>
        </w:rPr>
        <w:t>ул. Шевченко, по четной стороне ул.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093AF4" w:rsidRPr="00934F3C">
        <w:rPr>
          <w:rFonts w:ascii="Times New Roman" w:hAnsi="Times New Roman" w:cs="Times New Roman"/>
          <w:sz w:val="28"/>
          <w:szCs w:val="28"/>
        </w:rPr>
        <w:t>Шевченко до железной дорог</w:t>
      </w:r>
      <w:r w:rsidRPr="00934F3C">
        <w:rPr>
          <w:rFonts w:ascii="Times New Roman" w:hAnsi="Times New Roman" w:cs="Times New Roman"/>
          <w:sz w:val="28"/>
          <w:szCs w:val="28"/>
        </w:rPr>
        <w:t>и</w:t>
      </w:r>
      <w:r w:rsidR="00093AF4" w:rsidRPr="00934F3C">
        <w:rPr>
          <w:rFonts w:ascii="Times New Roman" w:hAnsi="Times New Roman" w:cs="Times New Roman"/>
          <w:sz w:val="28"/>
          <w:szCs w:val="28"/>
        </w:rPr>
        <w:t xml:space="preserve">, вдоль железной дороги до ул. Калинина, по нечетной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93AF4" w:rsidRPr="00934F3C">
        <w:rPr>
          <w:rFonts w:ascii="Times New Roman" w:hAnsi="Times New Roman" w:cs="Times New Roman"/>
          <w:sz w:val="28"/>
          <w:szCs w:val="28"/>
        </w:rPr>
        <w:t>ул.</w:t>
      </w:r>
      <w:r w:rsidRPr="00934F3C">
        <w:rPr>
          <w:rFonts w:ascii="Times New Roman" w:hAnsi="Times New Roman" w:cs="Times New Roman"/>
          <w:sz w:val="28"/>
          <w:szCs w:val="28"/>
        </w:rPr>
        <w:t xml:space="preserve"> </w:t>
      </w:r>
      <w:r w:rsidR="00093AF4" w:rsidRPr="00934F3C">
        <w:rPr>
          <w:rFonts w:ascii="Times New Roman" w:hAnsi="Times New Roman" w:cs="Times New Roman"/>
          <w:sz w:val="28"/>
          <w:szCs w:val="28"/>
        </w:rPr>
        <w:t>Калинина до кольцевой развязки, от кольцевой развязки по нечетной стороне Новотроицкого шоссе до правого берега реки Чигири.</w:t>
      </w:r>
      <w:proofErr w:type="gramEnd"/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3AF4" w:rsidRPr="00CE7FF5" w:rsidRDefault="00093AF4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27</w:t>
      </w:r>
    </w:p>
    <w:p w:rsidR="00093AF4" w:rsidRPr="00CE7FF5" w:rsidRDefault="00093AF4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5901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93AF4" w:rsidRPr="00CE7FF5" w:rsidRDefault="00F73C33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093AF4" w:rsidRPr="00CE7FF5">
        <w:rPr>
          <w:rFonts w:ascii="Times New Roman" w:hAnsi="Times New Roman" w:cs="Times New Roman"/>
          <w:sz w:val="28"/>
          <w:szCs w:val="28"/>
        </w:rPr>
        <w:t xml:space="preserve">т ул. 50 лет Октября по правому берегу реки Чигири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093AF4" w:rsidRPr="00CE7FF5">
        <w:rPr>
          <w:rFonts w:ascii="Times New Roman" w:hAnsi="Times New Roman" w:cs="Times New Roman"/>
          <w:sz w:val="28"/>
          <w:szCs w:val="28"/>
        </w:rPr>
        <w:t>ул. Те</w:t>
      </w:r>
      <w:r w:rsidRPr="00CE7FF5">
        <w:rPr>
          <w:rFonts w:ascii="Times New Roman" w:hAnsi="Times New Roman" w:cs="Times New Roman"/>
          <w:sz w:val="28"/>
          <w:szCs w:val="28"/>
        </w:rPr>
        <w:t>а</w:t>
      </w:r>
      <w:r w:rsidR="00093AF4" w:rsidRPr="00CE7FF5">
        <w:rPr>
          <w:rFonts w:ascii="Times New Roman" w:hAnsi="Times New Roman" w:cs="Times New Roman"/>
          <w:sz w:val="28"/>
          <w:szCs w:val="28"/>
        </w:rPr>
        <w:t>тральной, по четной стороне ул.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093AF4" w:rsidRPr="00CE7FF5">
        <w:rPr>
          <w:rFonts w:ascii="Times New Roman" w:hAnsi="Times New Roman" w:cs="Times New Roman"/>
          <w:sz w:val="28"/>
          <w:szCs w:val="28"/>
        </w:rPr>
        <w:t xml:space="preserve">Театральной до ул. Кольцевой, по </w:t>
      </w:r>
      <w:r w:rsidR="00093AF4" w:rsidRPr="00CE7FF5">
        <w:rPr>
          <w:rFonts w:ascii="Times New Roman" w:hAnsi="Times New Roman" w:cs="Times New Roman"/>
          <w:sz w:val="28"/>
          <w:szCs w:val="28"/>
        </w:rPr>
        <w:lastRenderedPageBreak/>
        <w:t xml:space="preserve">нечетной стороне </w:t>
      </w:r>
      <w:proofErr w:type="spellStart"/>
      <w:r w:rsidR="00093AF4" w:rsidRPr="00CE7FF5">
        <w:rPr>
          <w:rFonts w:ascii="Times New Roman" w:hAnsi="Times New Roman" w:cs="Times New Roman"/>
          <w:sz w:val="28"/>
          <w:szCs w:val="28"/>
        </w:rPr>
        <w:t>у</w:t>
      </w:r>
      <w:r w:rsidR="002A739C" w:rsidRPr="00CE7FF5">
        <w:rPr>
          <w:rFonts w:ascii="Times New Roman" w:hAnsi="Times New Roman" w:cs="Times New Roman"/>
          <w:sz w:val="28"/>
          <w:szCs w:val="28"/>
        </w:rPr>
        <w:t>л</w:t>
      </w:r>
      <w:proofErr w:type="gramStart"/>
      <w:r w:rsidR="002A739C" w:rsidRPr="00CE7FF5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2A739C" w:rsidRPr="00CE7FF5">
        <w:rPr>
          <w:rFonts w:ascii="Times New Roman" w:hAnsi="Times New Roman" w:cs="Times New Roman"/>
          <w:sz w:val="28"/>
          <w:szCs w:val="28"/>
        </w:rPr>
        <w:t>ольцевой</w:t>
      </w:r>
      <w:proofErr w:type="spellEnd"/>
      <w:r w:rsidR="002A739C" w:rsidRPr="00CE7FF5">
        <w:rPr>
          <w:rFonts w:ascii="Times New Roman" w:hAnsi="Times New Roman" w:cs="Times New Roman"/>
          <w:sz w:val="28"/>
          <w:szCs w:val="28"/>
        </w:rPr>
        <w:t xml:space="preserve"> до ул. Кузнечной, по 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93AF4" w:rsidRPr="00CE7FF5">
        <w:rPr>
          <w:rFonts w:ascii="Times New Roman" w:hAnsi="Times New Roman" w:cs="Times New Roman"/>
          <w:sz w:val="28"/>
          <w:szCs w:val="28"/>
        </w:rPr>
        <w:t>ул. К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узнечной до ул. Почтовой (исключая ул. Кузнечная, 210), по нечетной стороне ул. Почтовой до ул. 50 лет Октября, по нечетной стороне ул. 50 лет Октября до пересечения с рекой Чигири (включая жилые </w:t>
      </w:r>
      <w:r w:rsidR="002A739C" w:rsidRPr="006F2552">
        <w:rPr>
          <w:rFonts w:ascii="Times New Roman" w:hAnsi="Times New Roman" w:cs="Times New Roman"/>
          <w:sz w:val="28"/>
          <w:szCs w:val="28"/>
        </w:rPr>
        <w:t xml:space="preserve">дома №№ </w:t>
      </w:r>
      <w:r w:rsidR="002A739C" w:rsidRPr="006F2552">
        <w:rPr>
          <w:rFonts w:ascii="Times New Roman" w:hAnsi="Times New Roman" w:cs="Times New Roman"/>
          <w:sz w:val="28"/>
          <w:szCs w:val="28"/>
          <w:shd w:val="clear" w:color="auto" w:fill="FFFFFF"/>
        </w:rPr>
        <w:t>154, 202, 202/2, 206, 210, 212 по ул. 50 лет Октября).</w:t>
      </w:r>
    </w:p>
    <w:p w:rsidR="00E9498A" w:rsidRPr="00CE7FF5" w:rsidRDefault="00E9498A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2A739C" w:rsidRPr="00CE7FF5" w:rsidRDefault="002A739C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28</w:t>
      </w:r>
    </w:p>
    <w:p w:rsidR="002A739C" w:rsidRPr="00CE7FF5" w:rsidRDefault="002A739C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5774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A4549" w:rsidRPr="00CE7FF5" w:rsidRDefault="00F73C33" w:rsidP="00CE7FF5">
      <w:pPr>
        <w:tabs>
          <w:tab w:val="left" w:pos="6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7FF5">
        <w:rPr>
          <w:rFonts w:ascii="Times New Roman" w:hAnsi="Times New Roman" w:cs="Times New Roman"/>
          <w:sz w:val="28"/>
          <w:szCs w:val="28"/>
        </w:rPr>
        <w:t>О</w:t>
      </w:r>
      <w:r w:rsidR="002A739C" w:rsidRPr="00CE7FF5">
        <w:rPr>
          <w:rFonts w:ascii="Times New Roman" w:hAnsi="Times New Roman" w:cs="Times New Roman"/>
          <w:sz w:val="28"/>
          <w:szCs w:val="28"/>
        </w:rPr>
        <w:t>т ул. 50 лет Октября по четной стороне ул. Мостостроителей до железной дороги Белогорск-Благовещенск</w:t>
      </w:r>
      <w:r w:rsidR="00112709" w:rsidRPr="00CE7FF5">
        <w:rPr>
          <w:rFonts w:ascii="Times New Roman" w:hAnsi="Times New Roman" w:cs="Times New Roman"/>
          <w:sz w:val="28"/>
          <w:szCs w:val="28"/>
        </w:rPr>
        <w:t>, по железной дороге Белогорск-Благовещенск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112709" w:rsidRPr="00CE7FF5">
        <w:rPr>
          <w:rFonts w:ascii="Times New Roman" w:hAnsi="Times New Roman" w:cs="Times New Roman"/>
          <w:sz w:val="28"/>
          <w:szCs w:val="28"/>
        </w:rPr>
        <w:t>до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 лево</w:t>
      </w:r>
      <w:r w:rsidR="00112709" w:rsidRPr="00CE7FF5">
        <w:rPr>
          <w:rFonts w:ascii="Times New Roman" w:hAnsi="Times New Roman" w:cs="Times New Roman"/>
          <w:sz w:val="28"/>
          <w:szCs w:val="28"/>
        </w:rPr>
        <w:t>го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 берег</w:t>
      </w:r>
      <w:r w:rsidR="00112709" w:rsidRPr="00CE7FF5">
        <w:rPr>
          <w:rFonts w:ascii="Times New Roman" w:hAnsi="Times New Roman" w:cs="Times New Roman"/>
          <w:sz w:val="28"/>
          <w:szCs w:val="28"/>
        </w:rPr>
        <w:t>а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 реки Чигири</w:t>
      </w:r>
      <w:r w:rsidR="00112709" w:rsidRPr="00CE7FF5">
        <w:rPr>
          <w:rFonts w:ascii="Times New Roman" w:hAnsi="Times New Roman" w:cs="Times New Roman"/>
          <w:sz w:val="28"/>
          <w:szCs w:val="28"/>
        </w:rPr>
        <w:t>, по левому берегу реки Чигири до</w:t>
      </w:r>
      <w:r w:rsidR="002A739C" w:rsidRPr="00CE7FF5">
        <w:rPr>
          <w:rFonts w:ascii="Times New Roman" w:hAnsi="Times New Roman" w:cs="Times New Roman"/>
          <w:sz w:val="28"/>
          <w:szCs w:val="28"/>
        </w:rPr>
        <w:t xml:space="preserve"> ул. Трудовой,</w:t>
      </w:r>
      <w:r w:rsidR="00112709" w:rsidRPr="00CE7FF5">
        <w:rPr>
          <w:rFonts w:ascii="Times New Roman" w:hAnsi="Times New Roman" w:cs="Times New Roman"/>
          <w:sz w:val="28"/>
          <w:szCs w:val="28"/>
        </w:rPr>
        <w:t xml:space="preserve"> по нечетной стороне ул. Трудовой </w:t>
      </w:r>
      <w:r w:rsidR="00C53BE0" w:rsidRPr="00CE7FF5">
        <w:rPr>
          <w:rFonts w:ascii="Times New Roman" w:hAnsi="Times New Roman" w:cs="Times New Roman"/>
          <w:sz w:val="28"/>
          <w:szCs w:val="28"/>
        </w:rPr>
        <w:t>до ул. Строителей</w:t>
      </w:r>
      <w:r w:rsidR="00CA4549" w:rsidRPr="00CE7FF5">
        <w:rPr>
          <w:rFonts w:ascii="Times New Roman" w:hAnsi="Times New Roman" w:cs="Times New Roman"/>
          <w:sz w:val="28"/>
          <w:szCs w:val="28"/>
        </w:rPr>
        <w:t xml:space="preserve"> (включая жилые дома №№ 77, 77/1, 79а, 79а1</w:t>
      </w:r>
      <w:r w:rsidRPr="00CE7FF5">
        <w:rPr>
          <w:rFonts w:ascii="Times New Roman" w:hAnsi="Times New Roman" w:cs="Times New Roman"/>
          <w:sz w:val="28"/>
          <w:szCs w:val="28"/>
        </w:rPr>
        <w:t xml:space="preserve"> </w:t>
      </w:r>
      <w:r w:rsidR="00CA4549" w:rsidRPr="00CE7FF5">
        <w:rPr>
          <w:rFonts w:ascii="Times New Roman" w:hAnsi="Times New Roman" w:cs="Times New Roman"/>
          <w:sz w:val="28"/>
          <w:szCs w:val="28"/>
        </w:rPr>
        <w:t>по ул. Зеленая)</w:t>
      </w:r>
      <w:r w:rsidR="00C53BE0" w:rsidRPr="00CE7FF5">
        <w:rPr>
          <w:rFonts w:ascii="Times New Roman" w:hAnsi="Times New Roman" w:cs="Times New Roman"/>
          <w:sz w:val="28"/>
          <w:szCs w:val="28"/>
        </w:rPr>
        <w:t>, по нечетной стороне ул. Строителей до ул. 50 лет Октября</w:t>
      </w:r>
      <w:proofErr w:type="gramEnd"/>
      <w:r w:rsidR="00C53BE0" w:rsidRPr="00CE7FF5">
        <w:rPr>
          <w:rFonts w:ascii="Times New Roman" w:hAnsi="Times New Roman" w:cs="Times New Roman"/>
          <w:sz w:val="28"/>
          <w:szCs w:val="28"/>
        </w:rPr>
        <w:t xml:space="preserve"> (включая жилой дом № 66 по ул. Строителей)</w:t>
      </w:r>
      <w:r w:rsidR="00CA4549" w:rsidRPr="00CE7FF5">
        <w:rPr>
          <w:rFonts w:ascii="Times New Roman" w:hAnsi="Times New Roman" w:cs="Times New Roman"/>
          <w:sz w:val="28"/>
          <w:szCs w:val="28"/>
        </w:rPr>
        <w:t xml:space="preserve">, по нечетной стороне ул. 50 лет Октября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CA4549" w:rsidRPr="00CE7FF5">
        <w:rPr>
          <w:rFonts w:ascii="Times New Roman" w:hAnsi="Times New Roman" w:cs="Times New Roman"/>
          <w:sz w:val="28"/>
          <w:szCs w:val="28"/>
        </w:rPr>
        <w:t>ул. Мостостроителей.</w:t>
      </w:r>
    </w:p>
    <w:p w:rsidR="006E0375" w:rsidRDefault="006E037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CA4549" w:rsidRPr="00CE7FF5" w:rsidRDefault="00CA4549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Округ № 29</w:t>
      </w:r>
    </w:p>
    <w:p w:rsidR="00CA4549" w:rsidRPr="00CE7FF5" w:rsidRDefault="00CA4549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5914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52EE" w:rsidRPr="00A455BB" w:rsidRDefault="00F73C33" w:rsidP="00CE7FF5">
      <w:pPr>
        <w:tabs>
          <w:tab w:val="left" w:pos="74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55BB">
        <w:rPr>
          <w:rFonts w:ascii="Times New Roman" w:hAnsi="Times New Roman" w:cs="Times New Roman"/>
          <w:sz w:val="28"/>
          <w:szCs w:val="28"/>
        </w:rPr>
        <w:t>П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о южной границе птицефабрики «Амурский бройлер» до реки Зея, вдоль правого берега реки </w:t>
      </w:r>
      <w:proofErr w:type="spellStart"/>
      <w:r w:rsidR="009077D6" w:rsidRPr="00A455BB">
        <w:rPr>
          <w:rFonts w:ascii="Times New Roman" w:hAnsi="Times New Roman" w:cs="Times New Roman"/>
          <w:sz w:val="28"/>
          <w:szCs w:val="28"/>
        </w:rPr>
        <w:t>Зеи</w:t>
      </w:r>
      <w:proofErr w:type="spellEnd"/>
      <w:r w:rsidR="009077D6" w:rsidRPr="00A455BB">
        <w:rPr>
          <w:rFonts w:ascii="Times New Roman" w:hAnsi="Times New Roman" w:cs="Times New Roman"/>
          <w:sz w:val="28"/>
          <w:szCs w:val="28"/>
        </w:rPr>
        <w:t xml:space="preserve"> до</w:t>
      </w:r>
      <w:r w:rsidR="009077D6" w:rsidRPr="00A45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южной границы Благовещенского дома-интерната по </w:t>
      </w:r>
      <w:r w:rsidR="009077D6" w:rsidRPr="00A455BB">
        <w:rPr>
          <w:rFonts w:ascii="Times New Roman" w:hAnsi="Times New Roman" w:cs="Times New Roman"/>
          <w:sz w:val="28"/>
          <w:szCs w:val="28"/>
        </w:rPr>
        <w:t>ул. Чайковского, 307, от южной границ</w:t>
      </w:r>
      <w:r w:rsidRPr="00A455BB">
        <w:rPr>
          <w:rFonts w:ascii="Times New Roman" w:hAnsi="Times New Roman" w:cs="Times New Roman"/>
          <w:sz w:val="28"/>
          <w:szCs w:val="28"/>
        </w:rPr>
        <w:t>ы</w:t>
      </w:r>
      <w:r w:rsidR="009077D6" w:rsidRPr="00A455B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Благовещенского дома-интерната по 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ул. Чайковского, 307 до линии железной дороги, вдоль линии железной дороги до ул. Мостостроителей, по нечетной стороне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077D6" w:rsidRPr="00A455BB">
        <w:rPr>
          <w:rFonts w:ascii="Times New Roman" w:hAnsi="Times New Roman" w:cs="Times New Roman"/>
          <w:sz w:val="28"/>
          <w:szCs w:val="28"/>
        </w:rPr>
        <w:t>ул.</w:t>
      </w:r>
      <w:r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Мостостроителей до ул. 50 лет Октября, по четной стороне ул. 50 лет </w:t>
      </w:r>
      <w:r w:rsidR="00E26A13">
        <w:rPr>
          <w:rFonts w:ascii="Times New Roman" w:hAnsi="Times New Roman" w:cs="Times New Roman"/>
          <w:sz w:val="28"/>
          <w:szCs w:val="28"/>
        </w:rPr>
        <w:t>Октября</w:t>
      </w:r>
      <w:proofErr w:type="gramEnd"/>
      <w:r w:rsidR="00E26A1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A13">
        <w:rPr>
          <w:rFonts w:ascii="Times New Roman" w:hAnsi="Times New Roman" w:cs="Times New Roman"/>
          <w:sz w:val="28"/>
          <w:szCs w:val="28"/>
        </w:rPr>
        <w:t xml:space="preserve">до ул. Строителей, по 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четной стороне ул. Строителей до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9077D6" w:rsidRPr="00A455BB">
        <w:rPr>
          <w:rFonts w:ascii="Times New Roman" w:hAnsi="Times New Roman" w:cs="Times New Roman"/>
          <w:sz w:val="28"/>
          <w:szCs w:val="28"/>
        </w:rPr>
        <w:t>ул. Трудовой (исключая жилой дом № 66 по ул. Строителей и жилые дома №№ 77, 77/1, 79а, 79а1</w:t>
      </w:r>
      <w:r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="009077D6" w:rsidRPr="00A455BB">
        <w:rPr>
          <w:rFonts w:ascii="Times New Roman" w:hAnsi="Times New Roman" w:cs="Times New Roman"/>
          <w:sz w:val="28"/>
          <w:szCs w:val="28"/>
        </w:rPr>
        <w:t>по ул. Зелен</w:t>
      </w:r>
      <w:r w:rsidR="00565BEE" w:rsidRPr="00A455BB">
        <w:rPr>
          <w:rFonts w:ascii="Times New Roman" w:hAnsi="Times New Roman" w:cs="Times New Roman"/>
          <w:sz w:val="28"/>
          <w:szCs w:val="28"/>
        </w:rPr>
        <w:t>ой</w:t>
      </w:r>
      <w:r w:rsidR="009077D6" w:rsidRPr="00A455BB">
        <w:rPr>
          <w:rFonts w:ascii="Times New Roman" w:hAnsi="Times New Roman" w:cs="Times New Roman"/>
          <w:sz w:val="28"/>
          <w:szCs w:val="28"/>
        </w:rPr>
        <w:t>), по четной стороне ул.</w:t>
      </w:r>
      <w:r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="009077D6" w:rsidRPr="00A455BB">
        <w:rPr>
          <w:rFonts w:ascii="Times New Roman" w:hAnsi="Times New Roman" w:cs="Times New Roman"/>
          <w:sz w:val="28"/>
          <w:szCs w:val="28"/>
        </w:rPr>
        <w:t>Трудовой до левого берега реки Чигири, вдоль левого берега реки Чигири до Новотроицкого шоссе, по</w:t>
      </w:r>
      <w:r w:rsidR="00E352EE" w:rsidRPr="00A455BB">
        <w:rPr>
          <w:rFonts w:ascii="Times New Roman" w:hAnsi="Times New Roman" w:cs="Times New Roman"/>
          <w:sz w:val="28"/>
          <w:szCs w:val="28"/>
        </w:rPr>
        <w:t xml:space="preserve"> нечетной стороне 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 Новотроицко</w:t>
      </w:r>
      <w:r w:rsidR="00E352EE" w:rsidRPr="00A455BB">
        <w:rPr>
          <w:rFonts w:ascii="Times New Roman" w:hAnsi="Times New Roman" w:cs="Times New Roman"/>
          <w:sz w:val="28"/>
          <w:szCs w:val="28"/>
        </w:rPr>
        <w:t>го</w:t>
      </w:r>
      <w:r w:rsidR="009077D6" w:rsidRPr="00A455BB">
        <w:rPr>
          <w:rFonts w:ascii="Times New Roman" w:hAnsi="Times New Roman" w:cs="Times New Roman"/>
          <w:sz w:val="28"/>
          <w:szCs w:val="28"/>
        </w:rPr>
        <w:t xml:space="preserve"> шоссе,</w:t>
      </w:r>
      <w:r w:rsidR="00E352EE" w:rsidRPr="00A455BB">
        <w:rPr>
          <w:rFonts w:ascii="Times New Roman" w:hAnsi="Times New Roman" w:cs="Times New Roman"/>
          <w:sz w:val="28"/>
          <w:szCs w:val="28"/>
        </w:rPr>
        <w:t xml:space="preserve"> включая территорию п.</w:t>
      </w:r>
      <w:r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="00E352EE" w:rsidRPr="00A455BB">
        <w:rPr>
          <w:rFonts w:ascii="Times New Roman" w:hAnsi="Times New Roman" w:cs="Times New Roman"/>
          <w:sz w:val="28"/>
          <w:szCs w:val="28"/>
        </w:rPr>
        <w:t>Сады Винзавода до пересечения с</w:t>
      </w:r>
      <w:proofErr w:type="gramEnd"/>
      <w:r w:rsidR="00E352EE" w:rsidRPr="00A455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2EE" w:rsidRPr="00A455BB">
        <w:rPr>
          <w:rFonts w:ascii="Times New Roman" w:hAnsi="Times New Roman" w:cs="Times New Roman"/>
          <w:sz w:val="28"/>
          <w:szCs w:val="28"/>
        </w:rPr>
        <w:t xml:space="preserve">автодорогой, идущей на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352EE" w:rsidRPr="00A455BB">
        <w:rPr>
          <w:rFonts w:ascii="Times New Roman" w:hAnsi="Times New Roman" w:cs="Times New Roman"/>
          <w:sz w:val="28"/>
          <w:szCs w:val="28"/>
        </w:rPr>
        <w:t xml:space="preserve">п. Моховая Падь, далее по южной границе п. Моховая Падь до линии железной дороги Белогорск-Благовещенск, вдоль линии железной дороги до </w:t>
      </w:r>
      <w:r w:rsidR="00565BEE" w:rsidRPr="00A455BB">
        <w:rPr>
          <w:rFonts w:ascii="Times New Roman" w:hAnsi="Times New Roman" w:cs="Times New Roman"/>
          <w:sz w:val="28"/>
          <w:szCs w:val="28"/>
        </w:rPr>
        <w:t>южной границ</w:t>
      </w:r>
      <w:r w:rsidRPr="00A455BB">
        <w:rPr>
          <w:rFonts w:ascii="Times New Roman" w:hAnsi="Times New Roman" w:cs="Times New Roman"/>
          <w:sz w:val="28"/>
          <w:szCs w:val="28"/>
        </w:rPr>
        <w:t>ы</w:t>
      </w:r>
      <w:r w:rsidR="00565BEE" w:rsidRPr="00A455BB">
        <w:rPr>
          <w:rFonts w:ascii="Times New Roman" w:hAnsi="Times New Roman" w:cs="Times New Roman"/>
          <w:sz w:val="28"/>
          <w:szCs w:val="28"/>
        </w:rPr>
        <w:t xml:space="preserve"> птицефабрики «Амурский бройлер».</w:t>
      </w:r>
      <w:proofErr w:type="gramEnd"/>
    </w:p>
    <w:p w:rsidR="00E352EE" w:rsidRPr="00A455BB" w:rsidRDefault="00E352EE" w:rsidP="006E0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Pr="00A455BB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округа находятся территории, входящие в состав городского округа:</w:t>
      </w:r>
    </w:p>
    <w:p w:rsidR="00E352EE" w:rsidRPr="00A455BB" w:rsidRDefault="00E352EE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55BB">
        <w:rPr>
          <w:rFonts w:ascii="Times New Roman" w:hAnsi="Times New Roman" w:cs="Times New Roman"/>
          <w:sz w:val="28"/>
          <w:szCs w:val="28"/>
        </w:rPr>
        <w:t>с.</w:t>
      </w:r>
      <w:r w:rsidR="00F73C33"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Pr="00A455BB">
        <w:rPr>
          <w:rFonts w:ascii="Times New Roman" w:hAnsi="Times New Roman" w:cs="Times New Roman"/>
          <w:sz w:val="28"/>
          <w:szCs w:val="28"/>
        </w:rPr>
        <w:t>Садовое</w:t>
      </w:r>
      <w:r w:rsidR="006E0375" w:rsidRPr="00A455BB">
        <w:rPr>
          <w:rFonts w:ascii="Times New Roman" w:hAnsi="Times New Roman" w:cs="Times New Roman"/>
          <w:sz w:val="28"/>
          <w:szCs w:val="28"/>
        </w:rPr>
        <w:t>;</w:t>
      </w:r>
    </w:p>
    <w:p w:rsidR="00E352EE" w:rsidRPr="00A455BB" w:rsidRDefault="00E352EE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55BB">
        <w:rPr>
          <w:rFonts w:ascii="Times New Roman" w:hAnsi="Times New Roman" w:cs="Times New Roman"/>
          <w:sz w:val="28"/>
          <w:szCs w:val="28"/>
        </w:rPr>
        <w:t>п.</w:t>
      </w:r>
      <w:r w:rsidR="00F73C33"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Pr="00A455BB">
        <w:rPr>
          <w:rFonts w:ascii="Times New Roman" w:hAnsi="Times New Roman" w:cs="Times New Roman"/>
          <w:sz w:val="28"/>
          <w:szCs w:val="28"/>
        </w:rPr>
        <w:t>Сады Винзавода</w:t>
      </w:r>
      <w:r w:rsidR="006E0375" w:rsidRPr="00A455BB">
        <w:rPr>
          <w:rFonts w:ascii="Times New Roman" w:hAnsi="Times New Roman" w:cs="Times New Roman"/>
          <w:sz w:val="28"/>
          <w:szCs w:val="28"/>
        </w:rPr>
        <w:t>;</w:t>
      </w:r>
    </w:p>
    <w:p w:rsidR="00E352EE" w:rsidRPr="00A455BB" w:rsidRDefault="00E352EE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A455BB">
        <w:rPr>
          <w:rFonts w:ascii="Times New Roman" w:hAnsi="Times New Roman" w:cs="Times New Roman"/>
          <w:sz w:val="28"/>
          <w:szCs w:val="28"/>
        </w:rPr>
        <w:t>п.</w:t>
      </w:r>
      <w:r w:rsidR="00F73C33" w:rsidRPr="00A455BB">
        <w:rPr>
          <w:rFonts w:ascii="Times New Roman" w:hAnsi="Times New Roman" w:cs="Times New Roman"/>
          <w:sz w:val="28"/>
          <w:szCs w:val="28"/>
        </w:rPr>
        <w:t xml:space="preserve"> </w:t>
      </w:r>
      <w:r w:rsidRPr="00A455BB">
        <w:rPr>
          <w:rFonts w:ascii="Times New Roman" w:hAnsi="Times New Roman" w:cs="Times New Roman"/>
          <w:sz w:val="28"/>
          <w:szCs w:val="28"/>
        </w:rPr>
        <w:t>Мясокомбинат</w:t>
      </w:r>
      <w:r w:rsidR="006E0375" w:rsidRPr="00A455BB">
        <w:rPr>
          <w:rFonts w:ascii="Times New Roman" w:hAnsi="Times New Roman" w:cs="Times New Roman"/>
          <w:sz w:val="28"/>
          <w:szCs w:val="28"/>
        </w:rPr>
        <w:t>.</w:t>
      </w:r>
    </w:p>
    <w:p w:rsidR="006E0375" w:rsidRDefault="006E0375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565BEE" w:rsidRPr="00CE7FF5" w:rsidRDefault="00565BE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lastRenderedPageBreak/>
        <w:t>Округ № 30</w:t>
      </w:r>
    </w:p>
    <w:p w:rsidR="00565BEE" w:rsidRPr="00CE7FF5" w:rsidRDefault="00565BEE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7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Численность избирателей, зарегистрированных по месту жительства на территории избирательного округа – 5926 избирателей.</w:t>
      </w:r>
    </w:p>
    <w:p w:rsidR="00E9498A" w:rsidRPr="00CE7FF5" w:rsidRDefault="00E9498A" w:rsidP="00CE7FF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338D8" w:rsidRPr="007E6D88" w:rsidRDefault="00F73C33" w:rsidP="00CE7F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6D88">
        <w:rPr>
          <w:rFonts w:ascii="Times New Roman" w:hAnsi="Times New Roman" w:cs="Times New Roman"/>
          <w:sz w:val="28"/>
          <w:szCs w:val="28"/>
        </w:rPr>
        <w:t>О</w:t>
      </w:r>
      <w:r w:rsidR="00565BEE" w:rsidRPr="007E6D88">
        <w:rPr>
          <w:rFonts w:ascii="Times New Roman" w:hAnsi="Times New Roman" w:cs="Times New Roman"/>
          <w:sz w:val="28"/>
          <w:szCs w:val="28"/>
        </w:rPr>
        <w:t>т автодороги, идущей в п. Моховая Падь</w:t>
      </w:r>
      <w:r w:rsidRPr="007E6D88">
        <w:rPr>
          <w:rFonts w:ascii="Times New Roman" w:hAnsi="Times New Roman" w:cs="Times New Roman"/>
          <w:sz w:val="28"/>
          <w:szCs w:val="28"/>
        </w:rPr>
        <w:t>,</w:t>
      </w:r>
      <w:r w:rsidR="00565BEE" w:rsidRPr="007E6D88">
        <w:rPr>
          <w:rFonts w:ascii="Times New Roman" w:hAnsi="Times New Roman" w:cs="Times New Roman"/>
          <w:sz w:val="28"/>
          <w:szCs w:val="28"/>
        </w:rPr>
        <w:t xml:space="preserve"> по Новотроицкому шоссе в северном направлении до границы </w:t>
      </w:r>
      <w:r w:rsidR="00E338D8"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="00565BEE" w:rsidRPr="007E6D88">
        <w:rPr>
          <w:rFonts w:ascii="Times New Roman" w:hAnsi="Times New Roman" w:cs="Times New Roman"/>
          <w:sz w:val="28"/>
          <w:szCs w:val="28"/>
        </w:rPr>
        <w:t xml:space="preserve">г. Благовещенска и Благовещенского </w:t>
      </w:r>
      <w:r w:rsidR="00E338D8" w:rsidRPr="007E6D88">
        <w:rPr>
          <w:rFonts w:ascii="Times New Roman" w:hAnsi="Times New Roman" w:cs="Times New Roman"/>
          <w:sz w:val="28"/>
          <w:szCs w:val="28"/>
        </w:rPr>
        <w:t xml:space="preserve">района, 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вдоль автодороги по пади Сенная на протяжении 5 километров в северо-восточном, восточном и юго-восточном направлениях, огибая с севера садовые участки, затем </w:t>
      </w:r>
      <w:r w:rsidR="006A5AEC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граница избирательного округа 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 через водораздел до вершины пади Большая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Бурундушиха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перекрестка полевых дорог, далее граница </w:t>
      </w:r>
      <w:r w:rsidR="006A5AEC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избирательного округа</w:t>
      </w:r>
      <w:proofErr w:type="gramEnd"/>
      <w:r w:rsidR="006A5AEC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идет на северо-запад по пади Большая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Бурундушиха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, поворачивает</w:t>
      </w:r>
      <w:r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северо-восток, затем на восток, далее по пади Алешина на северо-восток, затем на юго-восток, пересекая автодорогу на село Белогорье, далее идет в восточном направлении до пади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Селинская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по пади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Селинская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вдоль ЛЭП, затем поворачивает на северо-восток и идет до ручья Бараний Ключ, затем в северном, западном, северо-западном направлениях до автодороги, от</w:t>
      </w:r>
      <w:proofErr w:type="gram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автодороги граница </w:t>
      </w:r>
      <w:r w:rsidR="006A5AEC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избирательного 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идет в северном направлении вдоль ЛЭП -220 квт по пади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Биршерта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далее граница </w:t>
      </w:r>
      <w:r w:rsidR="006A5AEC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избирательного 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идет сначала на восток, затем на северо-восток, восток до устья пади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Афонинская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огибая границы пионерского лагеря «Колосок», пересекает протоку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Безымянка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доходит до озера Поповского, затем по левому берегу протоки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Безымянка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, огибая ботанический сад</w:t>
      </w:r>
      <w:r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 впадения протоки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Безымянка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реку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Зея</w:t>
      </w:r>
      <w:proofErr w:type="spellEnd"/>
      <w:proofErr w:type="gram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gram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впадения протоки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Безымянка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 </w:t>
      </w:r>
      <w:proofErr w:type="spellStart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>форватеру</w:t>
      </w:r>
      <w:proofErr w:type="spellEnd"/>
      <w:r w:rsidR="00E338D8" w:rsidRPr="007E6D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реки Зея до </w:t>
      </w:r>
      <w:r w:rsidR="00E338D8" w:rsidRPr="007E6D88">
        <w:rPr>
          <w:rFonts w:ascii="Times New Roman" w:hAnsi="Times New Roman" w:cs="Times New Roman"/>
          <w:sz w:val="28"/>
          <w:szCs w:val="28"/>
        </w:rPr>
        <w:t xml:space="preserve">южной границы птицефабрики «Амурский бройлер», от южной границы птицефабрики «Амурский бройлер» до железной дороги Белогорск-Благовещенск, вдоль линии железной дороги до </w:t>
      </w:r>
      <w:r w:rsidR="0008344F" w:rsidRPr="007E6D88">
        <w:rPr>
          <w:rFonts w:ascii="Times New Roman" w:hAnsi="Times New Roman" w:cs="Times New Roman"/>
          <w:sz w:val="28"/>
          <w:szCs w:val="28"/>
        </w:rPr>
        <w:t>пересечения с южной границей п.</w:t>
      </w:r>
      <w:r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="0008344F" w:rsidRPr="007E6D88">
        <w:rPr>
          <w:rFonts w:ascii="Times New Roman" w:hAnsi="Times New Roman" w:cs="Times New Roman"/>
          <w:sz w:val="28"/>
          <w:szCs w:val="28"/>
        </w:rPr>
        <w:t xml:space="preserve">Моховая Падь, по южной границе </w:t>
      </w:r>
      <w:r w:rsidR="00EA2D99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8344F" w:rsidRPr="007E6D88">
        <w:rPr>
          <w:rFonts w:ascii="Times New Roman" w:hAnsi="Times New Roman" w:cs="Times New Roman"/>
          <w:sz w:val="28"/>
          <w:szCs w:val="28"/>
        </w:rPr>
        <w:t>п.</w:t>
      </w:r>
      <w:r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="0008344F" w:rsidRPr="007E6D88">
        <w:rPr>
          <w:rFonts w:ascii="Times New Roman" w:hAnsi="Times New Roman" w:cs="Times New Roman"/>
          <w:sz w:val="28"/>
          <w:szCs w:val="28"/>
        </w:rPr>
        <w:t>Моховая Падь до пересечения автодороги на п.</w:t>
      </w:r>
      <w:r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="0008344F" w:rsidRPr="007E6D88">
        <w:rPr>
          <w:rFonts w:ascii="Times New Roman" w:hAnsi="Times New Roman" w:cs="Times New Roman"/>
          <w:sz w:val="28"/>
          <w:szCs w:val="28"/>
        </w:rPr>
        <w:t>Моховая Падь и Новотроицкого шоссе.</w:t>
      </w:r>
      <w:proofErr w:type="gramEnd"/>
    </w:p>
    <w:p w:rsidR="0008344F" w:rsidRPr="007E6D88" w:rsidRDefault="0008344F" w:rsidP="006E037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границах округа находятся территории, входящие в состав городского округа:</w:t>
      </w:r>
    </w:p>
    <w:p w:rsidR="0008344F" w:rsidRPr="007E6D88" w:rsidRDefault="0008344F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6D88">
        <w:rPr>
          <w:rFonts w:ascii="Times New Roman" w:hAnsi="Times New Roman" w:cs="Times New Roman"/>
          <w:sz w:val="28"/>
          <w:szCs w:val="28"/>
        </w:rPr>
        <w:t>п.</w:t>
      </w:r>
      <w:r w:rsidR="00F73C33"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Pr="007E6D88">
        <w:rPr>
          <w:rFonts w:ascii="Times New Roman" w:hAnsi="Times New Roman" w:cs="Times New Roman"/>
          <w:sz w:val="28"/>
          <w:szCs w:val="28"/>
        </w:rPr>
        <w:t>Моховая Падь</w:t>
      </w:r>
      <w:r w:rsidR="006E0375" w:rsidRPr="007E6D88">
        <w:rPr>
          <w:rFonts w:ascii="Times New Roman" w:hAnsi="Times New Roman" w:cs="Times New Roman"/>
          <w:sz w:val="28"/>
          <w:szCs w:val="28"/>
        </w:rPr>
        <w:t>;</w:t>
      </w:r>
    </w:p>
    <w:p w:rsidR="0008344F" w:rsidRPr="007E6D88" w:rsidRDefault="0008344F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6D88">
        <w:rPr>
          <w:rFonts w:ascii="Times New Roman" w:hAnsi="Times New Roman" w:cs="Times New Roman"/>
          <w:sz w:val="28"/>
          <w:szCs w:val="28"/>
        </w:rPr>
        <w:t>п.</w:t>
      </w:r>
      <w:r w:rsidR="00F73C33" w:rsidRPr="007E6D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E6D88">
        <w:rPr>
          <w:rFonts w:ascii="Times New Roman" w:hAnsi="Times New Roman" w:cs="Times New Roman"/>
          <w:sz w:val="28"/>
          <w:szCs w:val="28"/>
        </w:rPr>
        <w:t>Мухинка</w:t>
      </w:r>
      <w:proofErr w:type="spellEnd"/>
      <w:r w:rsidR="006E0375" w:rsidRPr="007E6D88">
        <w:rPr>
          <w:rFonts w:ascii="Times New Roman" w:hAnsi="Times New Roman" w:cs="Times New Roman"/>
          <w:sz w:val="28"/>
          <w:szCs w:val="28"/>
        </w:rPr>
        <w:t>;</w:t>
      </w:r>
    </w:p>
    <w:p w:rsidR="0008344F" w:rsidRPr="007E6D88" w:rsidRDefault="0008344F" w:rsidP="006E0375">
      <w:pPr>
        <w:pStyle w:val="a4"/>
        <w:tabs>
          <w:tab w:val="left" w:pos="741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E6D88">
        <w:rPr>
          <w:rFonts w:ascii="Times New Roman" w:hAnsi="Times New Roman" w:cs="Times New Roman"/>
          <w:sz w:val="28"/>
          <w:szCs w:val="28"/>
        </w:rPr>
        <w:t>с.</w:t>
      </w:r>
      <w:r w:rsidR="00F73C33" w:rsidRPr="007E6D88">
        <w:rPr>
          <w:rFonts w:ascii="Times New Roman" w:hAnsi="Times New Roman" w:cs="Times New Roman"/>
          <w:sz w:val="28"/>
          <w:szCs w:val="28"/>
        </w:rPr>
        <w:t xml:space="preserve"> </w:t>
      </w:r>
      <w:r w:rsidRPr="007E6D88">
        <w:rPr>
          <w:rFonts w:ascii="Times New Roman" w:hAnsi="Times New Roman" w:cs="Times New Roman"/>
          <w:sz w:val="28"/>
          <w:szCs w:val="28"/>
        </w:rPr>
        <w:t>Белогорье</w:t>
      </w:r>
      <w:r w:rsidR="006E0375" w:rsidRPr="007E6D88">
        <w:rPr>
          <w:rFonts w:ascii="Times New Roman" w:hAnsi="Times New Roman" w:cs="Times New Roman"/>
          <w:sz w:val="28"/>
          <w:szCs w:val="28"/>
        </w:rPr>
        <w:t>.</w:t>
      </w:r>
      <w:r w:rsidRPr="007E6D88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8344F" w:rsidRPr="007E6D88" w:rsidSect="00DD1545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6D4" w:rsidRDefault="00E236D4" w:rsidP="005948F2">
      <w:pPr>
        <w:spacing w:after="0" w:line="240" w:lineRule="auto"/>
      </w:pPr>
      <w:r>
        <w:separator/>
      </w:r>
    </w:p>
  </w:endnote>
  <w:endnote w:type="continuationSeparator" w:id="0">
    <w:p w:rsidR="00E236D4" w:rsidRDefault="00E236D4" w:rsidP="0059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6D4" w:rsidRDefault="00E236D4" w:rsidP="005948F2">
      <w:pPr>
        <w:spacing w:after="0" w:line="240" w:lineRule="auto"/>
      </w:pPr>
      <w:r>
        <w:separator/>
      </w:r>
    </w:p>
  </w:footnote>
  <w:footnote w:type="continuationSeparator" w:id="0">
    <w:p w:rsidR="00E236D4" w:rsidRDefault="00E236D4" w:rsidP="0059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885542"/>
      <w:docPartObj>
        <w:docPartGallery w:val="Page Numbers (Top of Page)"/>
        <w:docPartUnique/>
      </w:docPartObj>
    </w:sdtPr>
    <w:sdtEndPr/>
    <w:sdtContent>
      <w:p w:rsidR="005948F2" w:rsidRDefault="005948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3D4">
          <w:rPr>
            <w:noProof/>
          </w:rPr>
          <w:t>14</w:t>
        </w:r>
        <w:r>
          <w:fldChar w:fldCharType="end"/>
        </w:r>
      </w:p>
    </w:sdtContent>
  </w:sdt>
  <w:p w:rsidR="005948F2" w:rsidRDefault="005948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6CA2"/>
    <w:multiLevelType w:val="multilevel"/>
    <w:tmpl w:val="ADDA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708DF"/>
    <w:multiLevelType w:val="hybridMultilevel"/>
    <w:tmpl w:val="79B0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3222F"/>
    <w:multiLevelType w:val="multilevel"/>
    <w:tmpl w:val="490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652F97"/>
    <w:multiLevelType w:val="hybridMultilevel"/>
    <w:tmpl w:val="F2C4D602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>
    <w:nsid w:val="7C2D1CA2"/>
    <w:multiLevelType w:val="hybridMultilevel"/>
    <w:tmpl w:val="64601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D7"/>
    <w:rsid w:val="000239BB"/>
    <w:rsid w:val="00027432"/>
    <w:rsid w:val="00036FAE"/>
    <w:rsid w:val="00071D08"/>
    <w:rsid w:val="0008344F"/>
    <w:rsid w:val="00093AF4"/>
    <w:rsid w:val="000A03D4"/>
    <w:rsid w:val="000B028A"/>
    <w:rsid w:val="000C112E"/>
    <w:rsid w:val="000E55DA"/>
    <w:rsid w:val="000F7A3E"/>
    <w:rsid w:val="0010578C"/>
    <w:rsid w:val="00112709"/>
    <w:rsid w:val="00135BF6"/>
    <w:rsid w:val="0013615F"/>
    <w:rsid w:val="001430C8"/>
    <w:rsid w:val="0016455D"/>
    <w:rsid w:val="00171AD2"/>
    <w:rsid w:val="001B2C15"/>
    <w:rsid w:val="001E3F0E"/>
    <w:rsid w:val="001E502C"/>
    <w:rsid w:val="001E79AB"/>
    <w:rsid w:val="001F568E"/>
    <w:rsid w:val="00225AD5"/>
    <w:rsid w:val="00234F36"/>
    <w:rsid w:val="002662A7"/>
    <w:rsid w:val="00270F6C"/>
    <w:rsid w:val="002737E1"/>
    <w:rsid w:val="002A739C"/>
    <w:rsid w:val="002A7516"/>
    <w:rsid w:val="002B6F77"/>
    <w:rsid w:val="002C5B33"/>
    <w:rsid w:val="002D6FDB"/>
    <w:rsid w:val="002F1D2C"/>
    <w:rsid w:val="00302D03"/>
    <w:rsid w:val="00302F0C"/>
    <w:rsid w:val="003056E7"/>
    <w:rsid w:val="00320B62"/>
    <w:rsid w:val="00331878"/>
    <w:rsid w:val="00335E2A"/>
    <w:rsid w:val="00344AEE"/>
    <w:rsid w:val="003820F1"/>
    <w:rsid w:val="0038660E"/>
    <w:rsid w:val="003A17CB"/>
    <w:rsid w:val="003B1FC0"/>
    <w:rsid w:val="003D57E3"/>
    <w:rsid w:val="003E3BD6"/>
    <w:rsid w:val="00401D4D"/>
    <w:rsid w:val="004205C1"/>
    <w:rsid w:val="00423C02"/>
    <w:rsid w:val="004418E7"/>
    <w:rsid w:val="00443172"/>
    <w:rsid w:val="00451C1F"/>
    <w:rsid w:val="00456C31"/>
    <w:rsid w:val="00462C15"/>
    <w:rsid w:val="00493AA2"/>
    <w:rsid w:val="004A3D70"/>
    <w:rsid w:val="004C275A"/>
    <w:rsid w:val="004C2C92"/>
    <w:rsid w:val="004D09D0"/>
    <w:rsid w:val="004E756E"/>
    <w:rsid w:val="004F6AAA"/>
    <w:rsid w:val="0051102C"/>
    <w:rsid w:val="0054557B"/>
    <w:rsid w:val="00555E70"/>
    <w:rsid w:val="00565BEE"/>
    <w:rsid w:val="00591ABE"/>
    <w:rsid w:val="0059354E"/>
    <w:rsid w:val="005948F2"/>
    <w:rsid w:val="005B6EB3"/>
    <w:rsid w:val="005C0694"/>
    <w:rsid w:val="005C46A9"/>
    <w:rsid w:val="005D6A86"/>
    <w:rsid w:val="005E56DD"/>
    <w:rsid w:val="005E6106"/>
    <w:rsid w:val="0060063D"/>
    <w:rsid w:val="006217B8"/>
    <w:rsid w:val="00622762"/>
    <w:rsid w:val="00630969"/>
    <w:rsid w:val="00646D0D"/>
    <w:rsid w:val="0066055B"/>
    <w:rsid w:val="00660A93"/>
    <w:rsid w:val="00664A7F"/>
    <w:rsid w:val="006722C9"/>
    <w:rsid w:val="00693127"/>
    <w:rsid w:val="006A5AEC"/>
    <w:rsid w:val="006C3A0A"/>
    <w:rsid w:val="006C53FC"/>
    <w:rsid w:val="006D0194"/>
    <w:rsid w:val="006D4F0B"/>
    <w:rsid w:val="006E0375"/>
    <w:rsid w:val="006E54B9"/>
    <w:rsid w:val="006F2552"/>
    <w:rsid w:val="00745127"/>
    <w:rsid w:val="0077510B"/>
    <w:rsid w:val="00780603"/>
    <w:rsid w:val="0079692A"/>
    <w:rsid w:val="007A7CA0"/>
    <w:rsid w:val="007D0D40"/>
    <w:rsid w:val="007D709B"/>
    <w:rsid w:val="007E15AB"/>
    <w:rsid w:val="007E6D88"/>
    <w:rsid w:val="00800667"/>
    <w:rsid w:val="00815E0A"/>
    <w:rsid w:val="00831074"/>
    <w:rsid w:val="008434EF"/>
    <w:rsid w:val="00876C73"/>
    <w:rsid w:val="008A332B"/>
    <w:rsid w:val="008A75C5"/>
    <w:rsid w:val="008B5360"/>
    <w:rsid w:val="008C1049"/>
    <w:rsid w:val="008C5F52"/>
    <w:rsid w:val="008D1F3B"/>
    <w:rsid w:val="008D686E"/>
    <w:rsid w:val="008E49B6"/>
    <w:rsid w:val="008F089B"/>
    <w:rsid w:val="008F1868"/>
    <w:rsid w:val="009077D6"/>
    <w:rsid w:val="009101D7"/>
    <w:rsid w:val="00913AFD"/>
    <w:rsid w:val="00934F3C"/>
    <w:rsid w:val="00984DC2"/>
    <w:rsid w:val="0098590E"/>
    <w:rsid w:val="009A084C"/>
    <w:rsid w:val="009C1582"/>
    <w:rsid w:val="009E3D01"/>
    <w:rsid w:val="00A1004D"/>
    <w:rsid w:val="00A12083"/>
    <w:rsid w:val="00A12410"/>
    <w:rsid w:val="00A455BB"/>
    <w:rsid w:val="00A54CB8"/>
    <w:rsid w:val="00A70206"/>
    <w:rsid w:val="00A858E2"/>
    <w:rsid w:val="00A90047"/>
    <w:rsid w:val="00AA4A50"/>
    <w:rsid w:val="00AB21B1"/>
    <w:rsid w:val="00AB34F6"/>
    <w:rsid w:val="00AC0241"/>
    <w:rsid w:val="00AC10FE"/>
    <w:rsid w:val="00AC48AC"/>
    <w:rsid w:val="00AC5498"/>
    <w:rsid w:val="00AF3226"/>
    <w:rsid w:val="00B03329"/>
    <w:rsid w:val="00B5177C"/>
    <w:rsid w:val="00B54324"/>
    <w:rsid w:val="00B64F8A"/>
    <w:rsid w:val="00B76336"/>
    <w:rsid w:val="00B84BB2"/>
    <w:rsid w:val="00BA281B"/>
    <w:rsid w:val="00BD0314"/>
    <w:rsid w:val="00BD5E9B"/>
    <w:rsid w:val="00BF1144"/>
    <w:rsid w:val="00BF3461"/>
    <w:rsid w:val="00BF60AF"/>
    <w:rsid w:val="00C04A82"/>
    <w:rsid w:val="00C24F20"/>
    <w:rsid w:val="00C51B6D"/>
    <w:rsid w:val="00C53BE0"/>
    <w:rsid w:val="00C545FE"/>
    <w:rsid w:val="00C66543"/>
    <w:rsid w:val="00C7295F"/>
    <w:rsid w:val="00CA4549"/>
    <w:rsid w:val="00CA55BF"/>
    <w:rsid w:val="00CB06C0"/>
    <w:rsid w:val="00CB37CE"/>
    <w:rsid w:val="00CC7163"/>
    <w:rsid w:val="00CE7FF5"/>
    <w:rsid w:val="00CF0528"/>
    <w:rsid w:val="00D03C9A"/>
    <w:rsid w:val="00D24EB1"/>
    <w:rsid w:val="00D5508F"/>
    <w:rsid w:val="00DA31DB"/>
    <w:rsid w:val="00DB7B63"/>
    <w:rsid w:val="00DD1545"/>
    <w:rsid w:val="00E057B7"/>
    <w:rsid w:val="00E05E6D"/>
    <w:rsid w:val="00E0766A"/>
    <w:rsid w:val="00E22480"/>
    <w:rsid w:val="00E236D4"/>
    <w:rsid w:val="00E25213"/>
    <w:rsid w:val="00E26A13"/>
    <w:rsid w:val="00E338D8"/>
    <w:rsid w:val="00E352EE"/>
    <w:rsid w:val="00E417A1"/>
    <w:rsid w:val="00E465FC"/>
    <w:rsid w:val="00E57409"/>
    <w:rsid w:val="00E93271"/>
    <w:rsid w:val="00E9498A"/>
    <w:rsid w:val="00EA2D99"/>
    <w:rsid w:val="00EA50B9"/>
    <w:rsid w:val="00EB430A"/>
    <w:rsid w:val="00EC756F"/>
    <w:rsid w:val="00EE7871"/>
    <w:rsid w:val="00EF5000"/>
    <w:rsid w:val="00EF67A9"/>
    <w:rsid w:val="00F24709"/>
    <w:rsid w:val="00F555E6"/>
    <w:rsid w:val="00F619B6"/>
    <w:rsid w:val="00F6543B"/>
    <w:rsid w:val="00F73C33"/>
    <w:rsid w:val="00F8103B"/>
    <w:rsid w:val="00F95A86"/>
    <w:rsid w:val="00FB2E7A"/>
    <w:rsid w:val="00FD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12083"/>
    <w:pPr>
      <w:ind w:left="720"/>
      <w:contextualSpacing/>
    </w:pPr>
  </w:style>
  <w:style w:type="paragraph" w:customStyle="1" w:styleId="11">
    <w:name w:val="Обычный1"/>
    <w:rsid w:val="002737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37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737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A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8F2"/>
  </w:style>
  <w:style w:type="paragraph" w:styleId="a9">
    <w:name w:val="footer"/>
    <w:basedOn w:val="a"/>
    <w:link w:val="aa"/>
    <w:uiPriority w:val="99"/>
    <w:unhideWhenUsed/>
    <w:rsid w:val="005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8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662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60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662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A12083"/>
    <w:pPr>
      <w:ind w:left="720"/>
      <w:contextualSpacing/>
    </w:pPr>
  </w:style>
  <w:style w:type="paragraph" w:customStyle="1" w:styleId="11">
    <w:name w:val="Обычный1"/>
    <w:rsid w:val="002737E1"/>
    <w:pPr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2737E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2737E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7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7CA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948F2"/>
  </w:style>
  <w:style w:type="paragraph" w:styleId="a9">
    <w:name w:val="footer"/>
    <w:basedOn w:val="a"/>
    <w:link w:val="aa"/>
    <w:uiPriority w:val="99"/>
    <w:unhideWhenUsed/>
    <w:rsid w:val="005948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4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3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090A-4E01-433E-ABC9-F8205C247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6708</TotalTime>
  <Pages>14</Pages>
  <Words>5279</Words>
  <Characters>30091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избирательная комиссия Амурской области</Company>
  <LinksUpToDate>false</LinksUpToDate>
  <CharactersWithSpaces>35300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Крук Ю.А.</dc:creator>
  <cp:keywords/>
  <dc:description/>
  <cp:lastModifiedBy>VolrjvaS</cp:lastModifiedBy>
  <cp:revision>99</cp:revision>
  <cp:lastPrinted>2019-05-24T01:30:00Z</cp:lastPrinted>
  <dcterms:created xsi:type="dcterms:W3CDTF">2019-04-19T05:54:00Z</dcterms:created>
  <dcterms:modified xsi:type="dcterms:W3CDTF">2019-05-24T01:30:00Z</dcterms:modified>
</cp:coreProperties>
</file>