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2D0D23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D23">
        <w:rPr>
          <w:rFonts w:ascii="Times New Roman" w:hAnsi="Times New Roman" w:cs="Times New Roman"/>
          <w:sz w:val="28"/>
          <w:szCs w:val="28"/>
          <w:u w:val="single"/>
        </w:rPr>
        <w:t>управляющего делами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 w:rsidRPr="002D0D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DD2A32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993"/>
        <w:gridCol w:w="1559"/>
        <w:gridCol w:w="1843"/>
        <w:gridCol w:w="1316"/>
        <w:gridCol w:w="1650"/>
        <w:gridCol w:w="1647"/>
      </w:tblGrid>
      <w:tr w:rsidR="002D0D23" w:rsidRPr="00346693" w:rsidTr="00DD2A32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DD2A32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DD2A32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2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31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7A71C8" w:rsidRPr="002D0D23" w:rsidTr="00DD2A32">
        <w:trPr>
          <w:trHeight w:val="1095"/>
        </w:trPr>
        <w:tc>
          <w:tcPr>
            <w:tcW w:w="2943" w:type="dxa"/>
            <w:vMerge w:val="restart"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Левцов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Владимир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Федорович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7A71C8" w:rsidRPr="007A71C8" w:rsidRDefault="00DD2A32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1375385,83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67,3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3" w:type="dxa"/>
            <w:vMerge w:val="restart"/>
          </w:tcPr>
          <w:p w:rsidR="007A71C8" w:rsidRDefault="00DD2A32" w:rsidP="00DD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 легковые:</w:t>
            </w:r>
          </w:p>
          <w:p w:rsidR="00DD2A32" w:rsidRPr="00DD2A32" w:rsidRDefault="00DD2A32" w:rsidP="00DD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MITSUBISHI</w:t>
            </w:r>
            <w:r w:rsidRPr="00DD2A3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DELIKA</w:t>
            </w:r>
            <w:r w:rsidRPr="00DD2A3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D</w:t>
            </w:r>
            <w:r w:rsidRPr="00DD2A32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316" w:type="dxa"/>
            <w:vMerge w:val="restart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</w:tc>
        <w:tc>
          <w:tcPr>
            <w:tcW w:w="1650" w:type="dxa"/>
            <w:vMerge w:val="restart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74,3</w:t>
            </w:r>
          </w:p>
        </w:tc>
        <w:tc>
          <w:tcPr>
            <w:tcW w:w="1647" w:type="dxa"/>
            <w:vMerge w:val="restart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7A71C8" w:rsidRPr="002D0D23" w:rsidTr="00DD2A32">
        <w:trPr>
          <w:trHeight w:val="840"/>
        </w:trPr>
        <w:tc>
          <w:tcPr>
            <w:tcW w:w="2943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71C8" w:rsidRPr="007A71C8" w:rsidRDefault="007A71C8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24,8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D7" w:rsidRPr="002D0D23" w:rsidTr="00DD2A32">
        <w:tc>
          <w:tcPr>
            <w:tcW w:w="2943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A72D7" w:rsidRPr="007A71C8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A71C8" w:rsidRDefault="007A71C8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Pr="00DD2A32" w:rsidRDefault="00DD2A32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186053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½)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/>
              </w:rPr>
              <w:t>74,3</w:t>
            </w:r>
          </w:p>
        </w:tc>
        <w:tc>
          <w:tcPr>
            <w:tcW w:w="1559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843" w:type="dxa"/>
          </w:tcPr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2A32" w:rsidRPr="00DD2A32" w:rsidRDefault="00DD2A3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316" w:type="dxa"/>
          </w:tcPr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2A32" w:rsidRPr="00DD2A32" w:rsidRDefault="00DD2A3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650" w:type="dxa"/>
          </w:tcPr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2D0D2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64F0C" w:rsidRPr="002D0D2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264F0C"/>
    <w:rsid w:val="002D0D23"/>
    <w:rsid w:val="00540D2C"/>
    <w:rsid w:val="007A71C8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DD2A32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10</cp:revision>
  <dcterms:created xsi:type="dcterms:W3CDTF">2013-04-10T00:29:00Z</dcterms:created>
  <dcterms:modified xsi:type="dcterms:W3CDTF">2017-05-12T01:33:00Z</dcterms:modified>
</cp:coreProperties>
</file>