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795B">
        <w:rPr>
          <w:rFonts w:ascii="Times New Roman" w:hAnsi="Times New Roman" w:cs="Times New Roman"/>
          <w:sz w:val="28"/>
          <w:szCs w:val="28"/>
          <w:u w:val="single"/>
        </w:rPr>
        <w:t>руководителя пресс-службы Благовещенской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6F0C7A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6F0C7A">
        <w:rPr>
          <w:rFonts w:ascii="Times New Roman" w:hAnsi="Times New Roman" w:cs="Times New Roman"/>
          <w:sz w:val="28"/>
          <w:szCs w:val="28"/>
        </w:rPr>
        <w:t>4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417"/>
        <w:gridCol w:w="1843"/>
        <w:gridCol w:w="1701"/>
        <w:gridCol w:w="1407"/>
        <w:gridCol w:w="1647"/>
      </w:tblGrid>
      <w:tr w:rsidR="00483859" w:rsidRPr="00346693" w:rsidTr="006F0C7A">
        <w:tc>
          <w:tcPr>
            <w:tcW w:w="2943" w:type="dxa"/>
            <w:vMerge w:val="restart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годовой доход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693EEC">
              <w:rPr>
                <w:rFonts w:ascii="Times New Roman" w:hAnsi="Times New Roman"/>
                <w:sz w:val="20"/>
                <w:szCs w:val="20"/>
                <w:lang w:val="ru-RU" w:bidi="ar-SA"/>
              </w:rPr>
              <w:t>201</w:t>
            </w:r>
            <w:r w:rsidR="006F0C7A">
              <w:rPr>
                <w:rFonts w:ascii="Times New Roman" w:hAnsi="Times New Roman"/>
                <w:sz w:val="20"/>
                <w:szCs w:val="20"/>
                <w:lang w:val="ru-RU" w:bidi="ar-SA"/>
              </w:rPr>
              <w:t>4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95" w:type="dxa"/>
            <w:gridSpan w:val="4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483859" w:rsidRPr="005C3A26" w:rsidTr="006F0C7A">
        <w:tc>
          <w:tcPr>
            <w:tcW w:w="2943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417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843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701" w:type="dxa"/>
          </w:tcPr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483859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483859" w:rsidRPr="005C3A26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483859" w:rsidRPr="003907DC" w:rsidRDefault="00483859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EE795B" w:rsidRPr="00346693" w:rsidTr="006F0C7A">
        <w:tc>
          <w:tcPr>
            <w:tcW w:w="2943" w:type="dxa"/>
          </w:tcPr>
          <w:p w:rsidR="00EE795B" w:rsidRP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Макитрюк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Евгений Викторович</w:t>
            </w:r>
            <w:r w:rsid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 </w:t>
            </w: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460802,46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6F0C7A" w:rsidRP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1/4</w:t>
            </w:r>
          </w:p>
        </w:tc>
        <w:tc>
          <w:tcPr>
            <w:tcW w:w="1276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="006F0C7A">
              <w:rPr>
                <w:rFonts w:ascii="Times New Roman" w:hAnsi="Times New Roman"/>
                <w:sz w:val="28"/>
                <w:szCs w:val="28"/>
                <w:lang w:val="ru-RU" w:bidi="ar-SA"/>
              </w:rPr>
              <w:t>7,6</w:t>
            </w:r>
          </w:p>
        </w:tc>
        <w:tc>
          <w:tcPr>
            <w:tcW w:w="141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8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Default="006F0C7A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Автомобиль </w:t>
            </w:r>
          </w:p>
          <w:p w:rsidR="006F0C7A" w:rsidRPr="006F0C7A" w:rsidRDefault="006F0C7A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6F0C7A">
              <w:rPr>
                <w:rFonts w:ascii="Times New Roman" w:hAnsi="Times New Roman"/>
                <w:sz w:val="24"/>
                <w:szCs w:val="24"/>
                <w:lang w:bidi="ar-SA"/>
              </w:rPr>
              <w:t>TOYOTA PASSO SETTE</w:t>
            </w:r>
          </w:p>
        </w:tc>
        <w:tc>
          <w:tcPr>
            <w:tcW w:w="1701" w:type="dxa"/>
          </w:tcPr>
          <w:p w:rsid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68,2</w:t>
            </w:r>
          </w:p>
        </w:tc>
        <w:tc>
          <w:tcPr>
            <w:tcW w:w="164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  <w:tr w:rsidR="00EE795B" w:rsidRPr="005C3A26" w:rsidTr="006F0C7A">
        <w:tc>
          <w:tcPr>
            <w:tcW w:w="2943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 w:rsidRPr="00EE795B">
              <w:rPr>
                <w:rFonts w:ascii="Times New Roman" w:hAnsi="Times New Roman"/>
                <w:sz w:val="28"/>
                <w:szCs w:val="28"/>
                <w:lang w:val="ru-RU" w:bidi="ar-SA"/>
              </w:rPr>
              <w:t>Супруг</w:t>
            </w:r>
            <w:r w:rsidR="006F0C7A">
              <w:rPr>
                <w:rFonts w:ascii="Times New Roman" w:hAnsi="Times New Roman"/>
                <w:sz w:val="28"/>
                <w:szCs w:val="28"/>
                <w:lang w:val="ru-RU" w:bidi="ar-SA"/>
              </w:rPr>
              <w:t>а</w:t>
            </w: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</w:tc>
        <w:tc>
          <w:tcPr>
            <w:tcW w:w="1560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</w:p>
          <w:p w:rsidR="00EE795B" w:rsidRPr="00EE795B" w:rsidRDefault="006F0C7A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492064,85</w:t>
            </w:r>
          </w:p>
        </w:tc>
        <w:tc>
          <w:tcPr>
            <w:tcW w:w="1559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  <w:p w:rsid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1/2</w:t>
            </w:r>
          </w:p>
          <w:p w:rsid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 xml:space="preserve">Квартира </w:t>
            </w:r>
          </w:p>
          <w:p w:rsidR="006F0C7A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1/3</w:t>
            </w:r>
          </w:p>
          <w:p w:rsidR="006F0C7A" w:rsidRP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276" w:type="dxa"/>
          </w:tcPr>
          <w:p w:rsidR="00EE795B" w:rsidRDefault="006F0C7A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68,2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6F0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5</w:t>
            </w:r>
            <w:r w:rsidR="006F0C7A">
              <w:rPr>
                <w:rFonts w:ascii="Times New Roman" w:hAnsi="Times New Roman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1417" w:type="dxa"/>
          </w:tcPr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  <w:p w:rsid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843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701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407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647" w:type="dxa"/>
          </w:tcPr>
          <w:p w:rsidR="00EE795B" w:rsidRPr="00EE795B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</w:tr>
    </w:tbl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795B" w:rsidRPr="000C3E3D" w:rsidRDefault="00EE795B" w:rsidP="00EE79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337C" w:rsidRDefault="0002337C"/>
    <w:sectPr w:rsidR="0002337C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95B"/>
    <w:rsid w:val="00022E5C"/>
    <w:rsid w:val="0002337C"/>
    <w:rsid w:val="003C58DE"/>
    <w:rsid w:val="00460973"/>
    <w:rsid w:val="00483859"/>
    <w:rsid w:val="005B1D38"/>
    <w:rsid w:val="00693EEC"/>
    <w:rsid w:val="006F0C7A"/>
    <w:rsid w:val="008448CC"/>
    <w:rsid w:val="009B7E4A"/>
    <w:rsid w:val="00B2336E"/>
    <w:rsid w:val="00EE795B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2013-04-10T00:55:00Z</dcterms:created>
  <dcterms:modified xsi:type="dcterms:W3CDTF">2015-05-12T05:27:00Z</dcterms:modified>
</cp:coreProperties>
</file>