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9D" w:rsidRDefault="00975A9D" w:rsidP="00975A9D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8.3pt;margin-top:2.4pt;width:511.45pt;height:159.75pt;z-index:251661312" o:allowincell="f" stroked="f">
            <v:textbox style="mso-next-textbox:#_x0000_s1034">
              <w:txbxContent>
                <w:p w:rsidR="00975A9D" w:rsidRPr="003C5AF1" w:rsidRDefault="00975A9D" w:rsidP="00975A9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3C5AF1">
                    <w:rPr>
                      <w:b/>
                      <w:bCs/>
                      <w:sz w:val="32"/>
                      <w:szCs w:val="32"/>
                    </w:rPr>
                    <w:t>БЛАГОВЕЩЕНСКАЯ ГОРОДСКАЯ ДУМА</w:t>
                  </w:r>
                </w:p>
                <w:p w:rsidR="00975A9D" w:rsidRPr="00975A9D" w:rsidRDefault="00975A9D" w:rsidP="00975A9D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30"/>
                      <w:szCs w:val="30"/>
                    </w:rPr>
                  </w:pPr>
                  <w:r w:rsidRPr="00975A9D">
                    <w:rPr>
                      <w:rFonts w:ascii="Times New Roman" w:hAnsi="Times New Roman" w:cs="Times New Roman"/>
                      <w:b w:val="0"/>
                      <w:color w:val="auto"/>
                      <w:sz w:val="30"/>
                      <w:szCs w:val="30"/>
                    </w:rPr>
                    <w:t>Амурской области</w:t>
                  </w:r>
                </w:p>
                <w:p w:rsidR="00975A9D" w:rsidRPr="00067F06" w:rsidRDefault="00975A9D" w:rsidP="00975A9D">
                  <w:pPr>
                    <w:jc w:val="center"/>
                    <w:rPr>
                      <w:sz w:val="24"/>
                      <w:szCs w:val="24"/>
                    </w:rPr>
                  </w:pPr>
                  <w:r w:rsidRPr="00067F06">
                    <w:rPr>
                      <w:sz w:val="24"/>
                      <w:szCs w:val="24"/>
                    </w:rPr>
                    <w:t>(шестой созыв)</w:t>
                  </w:r>
                </w:p>
                <w:p w:rsidR="00975A9D" w:rsidRPr="003C5AF1" w:rsidRDefault="00975A9D" w:rsidP="00975A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75A9D" w:rsidRDefault="00975A9D" w:rsidP="00975A9D">
                  <w:pPr>
                    <w:jc w:val="center"/>
                    <w:rPr>
                      <w:b/>
                      <w:sz w:val="44"/>
                    </w:rPr>
                  </w:pPr>
                  <w:r w:rsidRPr="003C5AF1">
                    <w:rPr>
                      <w:b/>
                      <w:sz w:val="44"/>
                    </w:rPr>
                    <w:t>РЕШЕНИЕ</w:t>
                  </w:r>
                </w:p>
                <w:p w:rsidR="00975A9D" w:rsidRPr="003C5AF1" w:rsidRDefault="00975A9D" w:rsidP="00975A9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75A9D" w:rsidRDefault="00975A9D" w:rsidP="00975A9D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067F06">
                    <w:rPr>
                      <w:sz w:val="28"/>
                      <w:szCs w:val="28"/>
                      <w:u w:val="single"/>
                    </w:rPr>
                    <w:t>24.11.2016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3C5AF1">
                    <w:rPr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3C5AF1">
                    <w:rPr>
                      <w:sz w:val="28"/>
                      <w:szCs w:val="28"/>
                    </w:rPr>
                    <w:t xml:space="preserve">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sz w:val="28"/>
                      <w:szCs w:val="28"/>
                      <w:u w:val="single"/>
                    </w:rPr>
                    <w:t>№ 27/124</w:t>
                  </w:r>
                </w:p>
                <w:p w:rsidR="00975A9D" w:rsidRPr="003C5AF1" w:rsidRDefault="00975A9D" w:rsidP="00975A9D">
                  <w:pPr>
                    <w:rPr>
                      <w:sz w:val="28"/>
                      <w:szCs w:val="28"/>
                    </w:rPr>
                  </w:pPr>
                  <w:r w:rsidRPr="003C5AF1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75A9D" w:rsidRPr="004E6613" w:rsidRDefault="00975A9D" w:rsidP="00975A9D">
                  <w:pPr>
                    <w:ind w:left="390"/>
                    <w:jc w:val="center"/>
                    <w:rPr>
                      <w:sz w:val="28"/>
                      <w:szCs w:val="26"/>
                    </w:rPr>
                  </w:pPr>
                  <w:r>
                    <w:rPr>
                      <w:sz w:val="28"/>
                      <w:szCs w:val="26"/>
                    </w:rPr>
                    <w:t xml:space="preserve">г. </w:t>
                  </w:r>
                  <w:r w:rsidRPr="004E6613">
                    <w:rPr>
                      <w:sz w:val="28"/>
                      <w:szCs w:val="26"/>
                    </w:rPr>
                    <w:t>Благовещенск</w:t>
                  </w:r>
                </w:p>
                <w:p w:rsidR="00975A9D" w:rsidRPr="004E6613" w:rsidRDefault="00975A9D" w:rsidP="00975A9D">
                  <w:pPr>
                    <w:ind w:left="390"/>
                    <w:rPr>
                      <w:sz w:val="32"/>
                      <w:szCs w:val="28"/>
                    </w:rPr>
                  </w:pPr>
                  <w:r w:rsidRPr="004E6613">
                    <w:rPr>
                      <w:sz w:val="32"/>
                      <w:szCs w:val="28"/>
                    </w:rPr>
                    <w:t xml:space="preserve">                                       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99.55pt;margin-top:12.2pt;width:49.6pt;height:50.4pt;z-index:251660288;visibility:visible;mso-wrap-edited:f;mso-position-horizontal-relative:page;mso-position-vertical-relative:page" o:allowincell="f">
            <v:imagedata r:id="rId7" o:title=""/>
            <w10:wrap anchorx="page" anchory="page"/>
            <w10:anchorlock/>
          </v:shape>
          <o:OLEObject Type="Embed" ProgID="Word.Picture.8" ShapeID="_x0000_s1033" DrawAspect="Content" ObjectID="_1541423175" r:id="rId8"/>
        </w:pict>
      </w: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 w:rsidP="00975A9D">
      <w:pPr>
        <w:jc w:val="both"/>
        <w:rPr>
          <w:sz w:val="28"/>
        </w:rPr>
      </w:pPr>
    </w:p>
    <w:p w:rsidR="00975A9D" w:rsidRDefault="00975A9D">
      <w:pPr>
        <w:jc w:val="both"/>
        <w:rPr>
          <w:sz w:val="28"/>
        </w:rPr>
      </w:pPr>
    </w:p>
    <w:p w:rsidR="00975A9D" w:rsidRDefault="00975A9D">
      <w:pPr>
        <w:jc w:val="both"/>
        <w:rPr>
          <w:sz w:val="28"/>
        </w:rPr>
      </w:pPr>
    </w:p>
    <w:p w:rsidR="00263574" w:rsidRDefault="00975A9D">
      <w:pPr>
        <w:jc w:val="both"/>
        <w:rPr>
          <w:sz w:val="28"/>
        </w:rPr>
      </w:pPr>
      <w:r>
        <w:rPr>
          <w:noProof/>
          <w:sz w:val="28"/>
        </w:rPr>
        <w:pict>
          <v:rect id="_x0000_s1035" style="position:absolute;left:0;text-align:left;margin-left:-2.8pt;margin-top:13.65pt;width:243.85pt;height:138.55pt;z-index:251662336" stroked="f">
            <v:textbox>
              <w:txbxContent>
                <w:p w:rsidR="00975A9D" w:rsidRDefault="00975A9D" w:rsidP="00975A9D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E16C8D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16C8D">
                    <w:rPr>
                      <w:sz w:val="28"/>
                      <w:szCs w:val="28"/>
                    </w:rPr>
                    <w:t xml:space="preserve"> контрольно-счетной палаты города </w:t>
                  </w:r>
                  <w:r w:rsidRPr="00AF4618">
                    <w:rPr>
                      <w:sz w:val="28"/>
                      <w:szCs w:val="28"/>
                    </w:rPr>
                    <w:t xml:space="preserve">Благовещенска о </w:t>
                  </w:r>
                  <w:r w:rsidRPr="00557333">
                    <w:rPr>
                      <w:sz w:val="28"/>
                      <w:szCs w:val="28"/>
                    </w:rPr>
                    <w:t>результатах проверки</w:t>
                  </w:r>
                  <w:r w:rsidRPr="00557333">
                    <w:rPr>
                      <w:bCs/>
                      <w:sz w:val="28"/>
                      <w:szCs w:val="28"/>
                    </w:rPr>
                    <w:t xml:space="preserve"> отдельных вопросов финансово-хозяйственной деятельности </w:t>
                  </w:r>
                  <w:r w:rsidRPr="00557333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 xml:space="preserve">автономного общеобразовательного </w:t>
                  </w:r>
                  <w:r w:rsidRPr="00557333">
                    <w:rPr>
                      <w:sz w:val="28"/>
                      <w:szCs w:val="28"/>
                    </w:rPr>
                    <w:t xml:space="preserve"> учреждения </w:t>
                  </w:r>
                  <w:r w:rsidRPr="001E2D54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Гимназия №1 города Благовещенска</w:t>
                  </w:r>
                  <w:r w:rsidRPr="001E2D54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sz w:val="28"/>
        </w:rPr>
        <w:t>┌                                                                   ┐</w:t>
      </w: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263574" w:rsidRDefault="00263574">
      <w:pPr>
        <w:jc w:val="both"/>
        <w:rPr>
          <w:sz w:val="28"/>
        </w:rPr>
      </w:pPr>
    </w:p>
    <w:p w:rsidR="00557333" w:rsidRPr="00557333" w:rsidRDefault="00557333" w:rsidP="00975A9D">
      <w:pPr>
        <w:spacing w:before="240"/>
        <w:jc w:val="both"/>
      </w:pPr>
    </w:p>
    <w:p w:rsidR="00975A9D" w:rsidRDefault="00263574" w:rsidP="00975A9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16C8D">
        <w:rPr>
          <w:sz w:val="28"/>
          <w:szCs w:val="28"/>
        </w:rPr>
        <w:t>Заслушав отчет контрольно-счетн</w:t>
      </w:r>
      <w:r w:rsidR="004609C1" w:rsidRPr="00E16C8D">
        <w:rPr>
          <w:sz w:val="28"/>
          <w:szCs w:val="28"/>
        </w:rPr>
        <w:t xml:space="preserve">ой палаты города </w:t>
      </w:r>
      <w:r w:rsidR="004609C1" w:rsidRPr="00AF4618">
        <w:rPr>
          <w:sz w:val="28"/>
          <w:szCs w:val="28"/>
        </w:rPr>
        <w:t xml:space="preserve">Благовещенска </w:t>
      </w:r>
      <w:r w:rsidR="00AF4618" w:rsidRPr="00AF4618">
        <w:rPr>
          <w:sz w:val="28"/>
          <w:szCs w:val="28"/>
        </w:rPr>
        <w:t xml:space="preserve">о </w:t>
      </w:r>
      <w:r w:rsidR="00AF4618" w:rsidRPr="00557333">
        <w:rPr>
          <w:sz w:val="28"/>
          <w:szCs w:val="28"/>
        </w:rPr>
        <w:t>результатах проверки</w:t>
      </w:r>
      <w:r w:rsidR="00AF4618" w:rsidRPr="00557333">
        <w:rPr>
          <w:bCs/>
          <w:sz w:val="28"/>
          <w:szCs w:val="28"/>
        </w:rPr>
        <w:t xml:space="preserve"> </w:t>
      </w:r>
      <w:r w:rsidR="00557333" w:rsidRPr="00557333">
        <w:rPr>
          <w:bCs/>
          <w:sz w:val="28"/>
          <w:szCs w:val="28"/>
        </w:rPr>
        <w:t xml:space="preserve">отдельных вопросов </w:t>
      </w:r>
      <w:r w:rsidR="00C94F0D" w:rsidRPr="00557333">
        <w:rPr>
          <w:bCs/>
          <w:sz w:val="28"/>
          <w:szCs w:val="28"/>
        </w:rPr>
        <w:t xml:space="preserve">финансово-хозяйственной деятельности </w:t>
      </w:r>
      <w:r w:rsidR="00C94F0D" w:rsidRPr="00557333">
        <w:rPr>
          <w:sz w:val="28"/>
          <w:szCs w:val="28"/>
        </w:rPr>
        <w:t xml:space="preserve">муниципального </w:t>
      </w:r>
      <w:r w:rsidR="00C94F0D">
        <w:rPr>
          <w:sz w:val="28"/>
          <w:szCs w:val="28"/>
        </w:rPr>
        <w:t xml:space="preserve">автономного общеобразовательного </w:t>
      </w:r>
      <w:r w:rsidR="00C94F0D" w:rsidRPr="00557333">
        <w:rPr>
          <w:sz w:val="28"/>
          <w:szCs w:val="28"/>
        </w:rPr>
        <w:t xml:space="preserve"> учреждения </w:t>
      </w:r>
      <w:r w:rsidR="00C94F0D" w:rsidRPr="001E2D54">
        <w:rPr>
          <w:sz w:val="28"/>
          <w:szCs w:val="28"/>
        </w:rPr>
        <w:t>«</w:t>
      </w:r>
      <w:r w:rsidR="00C94F0D">
        <w:rPr>
          <w:sz w:val="28"/>
          <w:szCs w:val="28"/>
        </w:rPr>
        <w:t>Гимназия №1 города Благовещенска</w:t>
      </w:r>
      <w:r w:rsidR="00C94F0D" w:rsidRPr="001E2D54">
        <w:rPr>
          <w:sz w:val="28"/>
          <w:szCs w:val="28"/>
        </w:rPr>
        <w:t>»</w:t>
      </w:r>
      <w:r w:rsidR="00557333" w:rsidRPr="00557333">
        <w:rPr>
          <w:sz w:val="28"/>
          <w:szCs w:val="28"/>
        </w:rPr>
        <w:t xml:space="preserve">, </w:t>
      </w:r>
      <w:r w:rsidRPr="00557333">
        <w:rPr>
          <w:sz w:val="28"/>
          <w:szCs w:val="28"/>
        </w:rPr>
        <w:t>представленный председателем контрольно-счетной палаты города Благовещенска, учитывая</w:t>
      </w:r>
      <w:r w:rsidRPr="00E16C8D">
        <w:rPr>
          <w:sz w:val="28"/>
          <w:szCs w:val="28"/>
        </w:rPr>
        <w:t xml:space="preserve"> </w:t>
      </w:r>
      <w:r w:rsidR="00E02098" w:rsidRPr="00E16C8D">
        <w:rPr>
          <w:sz w:val="28"/>
          <w:szCs w:val="28"/>
        </w:rPr>
        <w:t>заключение</w:t>
      </w:r>
      <w:r w:rsidR="008F45E9" w:rsidRPr="00E16C8D">
        <w:rPr>
          <w:sz w:val="28"/>
          <w:szCs w:val="28"/>
        </w:rPr>
        <w:t xml:space="preserve"> комитета </w:t>
      </w:r>
      <w:r w:rsidR="001464C6" w:rsidRPr="00E16C8D">
        <w:rPr>
          <w:sz w:val="28"/>
          <w:szCs w:val="28"/>
        </w:rPr>
        <w:t>Благовещенск</w:t>
      </w:r>
      <w:r w:rsidR="001464C6">
        <w:rPr>
          <w:sz w:val="28"/>
          <w:szCs w:val="28"/>
        </w:rPr>
        <w:t xml:space="preserve">ой </w:t>
      </w:r>
      <w:r w:rsidR="001464C6" w:rsidRPr="00E16C8D">
        <w:rPr>
          <w:sz w:val="28"/>
          <w:szCs w:val="28"/>
        </w:rPr>
        <w:t>городск</w:t>
      </w:r>
      <w:r w:rsidR="001464C6">
        <w:rPr>
          <w:sz w:val="28"/>
          <w:szCs w:val="28"/>
        </w:rPr>
        <w:t xml:space="preserve">ой </w:t>
      </w:r>
      <w:r w:rsidR="001464C6" w:rsidRPr="00E16C8D">
        <w:rPr>
          <w:sz w:val="28"/>
          <w:szCs w:val="28"/>
        </w:rPr>
        <w:t>Дум</w:t>
      </w:r>
      <w:r w:rsidR="001464C6">
        <w:rPr>
          <w:sz w:val="28"/>
          <w:szCs w:val="28"/>
        </w:rPr>
        <w:t>ы</w:t>
      </w:r>
      <w:r w:rsidR="001464C6" w:rsidRPr="00E16C8D">
        <w:rPr>
          <w:sz w:val="28"/>
          <w:szCs w:val="28"/>
        </w:rPr>
        <w:t xml:space="preserve"> </w:t>
      </w:r>
      <w:r w:rsidR="008F45E9" w:rsidRPr="00E16C8D">
        <w:rPr>
          <w:sz w:val="28"/>
          <w:szCs w:val="28"/>
        </w:rPr>
        <w:t xml:space="preserve">по </w:t>
      </w:r>
      <w:r w:rsidR="00557333">
        <w:rPr>
          <w:sz w:val="28"/>
          <w:szCs w:val="28"/>
        </w:rPr>
        <w:t>бюджету</w:t>
      </w:r>
      <w:r w:rsidR="008F45E9" w:rsidRPr="00E16C8D">
        <w:rPr>
          <w:sz w:val="28"/>
          <w:szCs w:val="28"/>
        </w:rPr>
        <w:t>,</w:t>
      </w:r>
      <w:r w:rsidR="00557333">
        <w:rPr>
          <w:sz w:val="28"/>
          <w:szCs w:val="28"/>
        </w:rPr>
        <w:t xml:space="preserve"> финансам и налогам,</w:t>
      </w:r>
      <w:r w:rsidR="008F45E9" w:rsidRPr="00E16C8D">
        <w:rPr>
          <w:sz w:val="28"/>
          <w:szCs w:val="28"/>
        </w:rPr>
        <w:t xml:space="preserve"> Благовещенск</w:t>
      </w:r>
      <w:r w:rsidR="00557333">
        <w:rPr>
          <w:sz w:val="28"/>
          <w:szCs w:val="28"/>
        </w:rPr>
        <w:t>ая</w:t>
      </w:r>
      <w:r w:rsidR="008F45E9" w:rsidRPr="00E16C8D">
        <w:rPr>
          <w:sz w:val="28"/>
          <w:szCs w:val="28"/>
        </w:rPr>
        <w:t xml:space="preserve"> городск</w:t>
      </w:r>
      <w:r w:rsidR="00557333">
        <w:rPr>
          <w:sz w:val="28"/>
          <w:szCs w:val="28"/>
        </w:rPr>
        <w:t xml:space="preserve">ая </w:t>
      </w:r>
      <w:r w:rsidR="008F45E9" w:rsidRPr="00E16C8D">
        <w:rPr>
          <w:sz w:val="28"/>
          <w:szCs w:val="28"/>
        </w:rPr>
        <w:t>Дум</w:t>
      </w:r>
      <w:r w:rsidR="00557333">
        <w:rPr>
          <w:sz w:val="28"/>
          <w:szCs w:val="28"/>
        </w:rPr>
        <w:t>а</w:t>
      </w:r>
    </w:p>
    <w:p w:rsidR="00263574" w:rsidRPr="00975A9D" w:rsidRDefault="00263574" w:rsidP="00975A9D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77B28">
        <w:rPr>
          <w:b/>
          <w:spacing w:val="20"/>
          <w:sz w:val="28"/>
          <w:szCs w:val="28"/>
        </w:rPr>
        <w:t>решила</w:t>
      </w:r>
      <w:r w:rsidRPr="00977B28">
        <w:rPr>
          <w:b/>
          <w:sz w:val="28"/>
          <w:szCs w:val="28"/>
        </w:rPr>
        <w:t>:</w:t>
      </w:r>
    </w:p>
    <w:p w:rsidR="006F2B86" w:rsidRPr="00557333" w:rsidRDefault="00263574" w:rsidP="00557333">
      <w:pPr>
        <w:pStyle w:val="a7"/>
        <w:numPr>
          <w:ilvl w:val="0"/>
          <w:numId w:val="1"/>
        </w:numPr>
        <w:tabs>
          <w:tab w:val="left" w:pos="993"/>
        </w:tabs>
        <w:spacing w:line="235" w:lineRule="auto"/>
        <w:ind w:left="0" w:firstLine="720"/>
        <w:jc w:val="both"/>
        <w:rPr>
          <w:sz w:val="28"/>
          <w:szCs w:val="28"/>
        </w:rPr>
      </w:pPr>
      <w:r w:rsidRPr="00557333">
        <w:rPr>
          <w:sz w:val="28"/>
          <w:szCs w:val="28"/>
        </w:rPr>
        <w:t>Принять отчет контрольно-счетн</w:t>
      </w:r>
      <w:r w:rsidR="004609C1" w:rsidRPr="00557333">
        <w:rPr>
          <w:sz w:val="28"/>
          <w:szCs w:val="28"/>
        </w:rPr>
        <w:t xml:space="preserve">ой палаты города Благовещенска </w:t>
      </w:r>
      <w:r w:rsidR="00AF4618" w:rsidRPr="00557333">
        <w:rPr>
          <w:sz w:val="28"/>
          <w:szCs w:val="28"/>
        </w:rPr>
        <w:t>о результатах проверки</w:t>
      </w:r>
      <w:r w:rsidR="00AF4618" w:rsidRPr="00557333">
        <w:rPr>
          <w:bCs/>
          <w:sz w:val="28"/>
          <w:szCs w:val="28"/>
        </w:rPr>
        <w:t xml:space="preserve"> </w:t>
      </w:r>
      <w:r w:rsidR="001E2D54" w:rsidRPr="00557333">
        <w:rPr>
          <w:bCs/>
          <w:sz w:val="28"/>
          <w:szCs w:val="28"/>
        </w:rPr>
        <w:t xml:space="preserve">отдельных вопросов </w:t>
      </w:r>
      <w:r w:rsidR="00C94F0D" w:rsidRPr="00557333">
        <w:rPr>
          <w:bCs/>
          <w:sz w:val="28"/>
          <w:szCs w:val="28"/>
        </w:rPr>
        <w:t xml:space="preserve">финансово-хозяйственной деятельности </w:t>
      </w:r>
      <w:r w:rsidR="00C94F0D" w:rsidRPr="00557333">
        <w:rPr>
          <w:sz w:val="28"/>
          <w:szCs w:val="28"/>
        </w:rPr>
        <w:t xml:space="preserve">муниципального </w:t>
      </w:r>
      <w:r w:rsidR="00C94F0D">
        <w:rPr>
          <w:sz w:val="28"/>
          <w:szCs w:val="28"/>
        </w:rPr>
        <w:t xml:space="preserve">автономного общеобразовательного </w:t>
      </w:r>
      <w:r w:rsidR="00C94F0D" w:rsidRPr="00557333">
        <w:rPr>
          <w:sz w:val="28"/>
          <w:szCs w:val="28"/>
        </w:rPr>
        <w:t xml:space="preserve"> учреждения </w:t>
      </w:r>
      <w:r w:rsidR="00C94F0D" w:rsidRPr="001E2D54">
        <w:rPr>
          <w:sz w:val="28"/>
          <w:szCs w:val="28"/>
        </w:rPr>
        <w:t>«</w:t>
      </w:r>
      <w:r w:rsidR="00C94F0D">
        <w:rPr>
          <w:sz w:val="28"/>
          <w:szCs w:val="28"/>
        </w:rPr>
        <w:t>Гимназия №1 города Благовещенска</w:t>
      </w:r>
      <w:r w:rsidR="00C94F0D" w:rsidRPr="001E2D54">
        <w:rPr>
          <w:sz w:val="28"/>
          <w:szCs w:val="28"/>
        </w:rPr>
        <w:t>»</w:t>
      </w:r>
      <w:r w:rsidR="00A7744A">
        <w:rPr>
          <w:sz w:val="28"/>
          <w:szCs w:val="28"/>
        </w:rPr>
        <w:t xml:space="preserve"> </w:t>
      </w:r>
      <w:r w:rsidR="00167544" w:rsidRPr="00557333">
        <w:rPr>
          <w:sz w:val="28"/>
          <w:szCs w:val="28"/>
        </w:rPr>
        <w:t>к сведению</w:t>
      </w:r>
      <w:r w:rsidR="006F2B86" w:rsidRPr="00557333">
        <w:rPr>
          <w:sz w:val="28"/>
          <w:szCs w:val="28"/>
        </w:rPr>
        <w:t>.</w:t>
      </w:r>
    </w:p>
    <w:p w:rsidR="00B30262" w:rsidRPr="00557333" w:rsidRDefault="00263574" w:rsidP="00557333">
      <w:pPr>
        <w:pStyle w:val="a7"/>
        <w:numPr>
          <w:ilvl w:val="0"/>
          <w:numId w:val="1"/>
        </w:numPr>
        <w:tabs>
          <w:tab w:val="left" w:pos="993"/>
        </w:tabs>
        <w:spacing w:line="235" w:lineRule="auto"/>
        <w:ind w:left="0" w:firstLine="720"/>
        <w:jc w:val="both"/>
        <w:rPr>
          <w:sz w:val="28"/>
          <w:szCs w:val="28"/>
        </w:rPr>
      </w:pPr>
      <w:r w:rsidRPr="00557333">
        <w:rPr>
          <w:sz w:val="28"/>
          <w:szCs w:val="28"/>
        </w:rPr>
        <w:t xml:space="preserve">Настоящее решение вступает в силу со дня его </w:t>
      </w:r>
      <w:r w:rsidR="008957F8" w:rsidRPr="00557333">
        <w:rPr>
          <w:sz w:val="28"/>
          <w:szCs w:val="28"/>
        </w:rPr>
        <w:t>подписания</w:t>
      </w:r>
      <w:r w:rsidRPr="00557333">
        <w:rPr>
          <w:sz w:val="28"/>
          <w:szCs w:val="28"/>
        </w:rPr>
        <w:t>.</w:t>
      </w:r>
      <w:r w:rsidR="00A46C29" w:rsidRPr="00557333">
        <w:rPr>
          <w:sz w:val="28"/>
          <w:szCs w:val="28"/>
        </w:rPr>
        <w:t xml:space="preserve"> </w:t>
      </w:r>
    </w:p>
    <w:p w:rsidR="008F45E9" w:rsidRPr="00557333" w:rsidRDefault="008F45E9" w:rsidP="00557333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235" w:lineRule="auto"/>
        <w:ind w:left="0" w:firstLine="720"/>
        <w:jc w:val="both"/>
        <w:rPr>
          <w:sz w:val="28"/>
          <w:szCs w:val="28"/>
        </w:rPr>
      </w:pPr>
      <w:r w:rsidRPr="00557333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</w:t>
      </w:r>
      <w:r w:rsidR="00557333" w:rsidRPr="00E16C8D">
        <w:rPr>
          <w:sz w:val="28"/>
          <w:szCs w:val="28"/>
        </w:rPr>
        <w:t xml:space="preserve">по </w:t>
      </w:r>
      <w:r w:rsidR="00557333">
        <w:rPr>
          <w:sz w:val="28"/>
          <w:szCs w:val="28"/>
        </w:rPr>
        <w:t>бюджету</w:t>
      </w:r>
      <w:r w:rsidR="00557333" w:rsidRPr="00E16C8D">
        <w:rPr>
          <w:sz w:val="28"/>
          <w:szCs w:val="28"/>
        </w:rPr>
        <w:t>,</w:t>
      </w:r>
      <w:r w:rsidR="00557333">
        <w:rPr>
          <w:sz w:val="28"/>
          <w:szCs w:val="28"/>
        </w:rPr>
        <w:t xml:space="preserve"> финансам и налогам</w:t>
      </w:r>
      <w:r w:rsidR="00557333" w:rsidRPr="00557333">
        <w:rPr>
          <w:sz w:val="28"/>
          <w:szCs w:val="28"/>
        </w:rPr>
        <w:t xml:space="preserve"> </w:t>
      </w:r>
      <w:r w:rsidRPr="00557333">
        <w:rPr>
          <w:sz w:val="28"/>
          <w:szCs w:val="28"/>
        </w:rPr>
        <w:t>(</w:t>
      </w:r>
      <w:r w:rsidR="003C0718">
        <w:rPr>
          <w:sz w:val="28"/>
          <w:szCs w:val="28"/>
        </w:rPr>
        <w:t>М.</w:t>
      </w:r>
      <w:r w:rsidR="00557333">
        <w:rPr>
          <w:sz w:val="28"/>
          <w:szCs w:val="28"/>
        </w:rPr>
        <w:t>С</w:t>
      </w:r>
      <w:r w:rsidR="00A40BAC" w:rsidRPr="00557333">
        <w:rPr>
          <w:sz w:val="28"/>
          <w:szCs w:val="28"/>
        </w:rPr>
        <w:t>.</w:t>
      </w:r>
      <w:r w:rsidR="003C0718">
        <w:rPr>
          <w:sz w:val="28"/>
          <w:szCs w:val="28"/>
        </w:rPr>
        <w:t xml:space="preserve"> Ноженкин</w:t>
      </w:r>
      <w:r w:rsidRPr="00557333">
        <w:rPr>
          <w:sz w:val="28"/>
          <w:szCs w:val="28"/>
        </w:rPr>
        <w:t>).</w:t>
      </w:r>
    </w:p>
    <w:p w:rsidR="00B30262" w:rsidRPr="00977B28" w:rsidRDefault="00B30262" w:rsidP="00557333">
      <w:pPr>
        <w:pStyle w:val="a3"/>
        <w:spacing w:line="235" w:lineRule="auto"/>
        <w:rPr>
          <w:szCs w:val="28"/>
        </w:rPr>
      </w:pPr>
    </w:p>
    <w:p w:rsidR="00975A9D" w:rsidRDefault="00975A9D" w:rsidP="00557333">
      <w:pPr>
        <w:pStyle w:val="a3"/>
        <w:spacing w:line="235" w:lineRule="auto"/>
        <w:rPr>
          <w:szCs w:val="28"/>
        </w:rPr>
      </w:pPr>
    </w:p>
    <w:p w:rsidR="00E16C8D" w:rsidRDefault="00E16C8D" w:rsidP="00557333">
      <w:pPr>
        <w:pStyle w:val="a3"/>
        <w:spacing w:line="235" w:lineRule="auto"/>
        <w:rPr>
          <w:szCs w:val="28"/>
        </w:rPr>
      </w:pPr>
      <w:r>
        <w:rPr>
          <w:szCs w:val="28"/>
        </w:rPr>
        <w:t>Председатель</w:t>
      </w:r>
      <w:r w:rsidR="00975A9D">
        <w:rPr>
          <w:szCs w:val="28"/>
        </w:rPr>
        <w:t xml:space="preserve"> </w:t>
      </w:r>
      <w:r w:rsidR="00435214" w:rsidRPr="00977B28">
        <w:rPr>
          <w:szCs w:val="28"/>
        </w:rPr>
        <w:t>Благовещенск</w:t>
      </w:r>
      <w:r>
        <w:rPr>
          <w:szCs w:val="28"/>
        </w:rPr>
        <w:t>ой</w:t>
      </w:r>
    </w:p>
    <w:p w:rsidR="00301D84" w:rsidRDefault="00975A9D" w:rsidP="00557333">
      <w:pPr>
        <w:pStyle w:val="a3"/>
        <w:spacing w:line="235" w:lineRule="auto"/>
        <w:rPr>
          <w:szCs w:val="28"/>
        </w:rPr>
      </w:pPr>
      <w:r>
        <w:rPr>
          <w:szCs w:val="28"/>
        </w:rPr>
        <w:t xml:space="preserve">            </w:t>
      </w:r>
      <w:r w:rsidR="001464C6">
        <w:rPr>
          <w:szCs w:val="28"/>
        </w:rPr>
        <w:t>г</w:t>
      </w:r>
      <w:r w:rsidR="00E16C8D">
        <w:rPr>
          <w:szCs w:val="28"/>
        </w:rPr>
        <w:t xml:space="preserve">ородской Думы </w:t>
      </w:r>
      <w:r w:rsidR="00435214" w:rsidRPr="00977B28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</w:t>
      </w:r>
      <w:r w:rsidR="00B30262" w:rsidRPr="00977B28">
        <w:rPr>
          <w:szCs w:val="28"/>
        </w:rPr>
        <w:t xml:space="preserve"> </w:t>
      </w:r>
      <w:r w:rsidR="001E2D54">
        <w:rPr>
          <w:szCs w:val="28"/>
        </w:rPr>
        <w:t>С. В. Попов</w:t>
      </w:r>
    </w:p>
    <w:p w:rsidR="001E2D54" w:rsidRDefault="001E2D54" w:rsidP="00557333">
      <w:pPr>
        <w:pStyle w:val="a3"/>
        <w:spacing w:line="235" w:lineRule="auto"/>
        <w:rPr>
          <w:szCs w:val="28"/>
        </w:rPr>
      </w:pPr>
    </w:p>
    <w:sectPr w:rsidR="001E2D54" w:rsidSect="00975A9D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0CB" w:rsidRDefault="003410CB" w:rsidP="007A0AE9">
      <w:r>
        <w:separator/>
      </w:r>
    </w:p>
  </w:endnote>
  <w:endnote w:type="continuationSeparator" w:id="1">
    <w:p w:rsidR="003410CB" w:rsidRDefault="003410CB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0CB" w:rsidRDefault="003410CB" w:rsidP="007A0AE9">
      <w:r>
        <w:separator/>
      </w:r>
    </w:p>
  </w:footnote>
  <w:footnote w:type="continuationSeparator" w:id="1">
    <w:p w:rsidR="003410CB" w:rsidRDefault="003410CB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2233A"/>
    <w:rsid w:val="00027346"/>
    <w:rsid w:val="000427D7"/>
    <w:rsid w:val="00067D43"/>
    <w:rsid w:val="000803C1"/>
    <w:rsid w:val="000B7B46"/>
    <w:rsid w:val="000F3331"/>
    <w:rsid w:val="00100380"/>
    <w:rsid w:val="00102CCD"/>
    <w:rsid w:val="00103087"/>
    <w:rsid w:val="00113709"/>
    <w:rsid w:val="00114043"/>
    <w:rsid w:val="00146337"/>
    <w:rsid w:val="001464C6"/>
    <w:rsid w:val="00167544"/>
    <w:rsid w:val="00175911"/>
    <w:rsid w:val="001C5799"/>
    <w:rsid w:val="001D214F"/>
    <w:rsid w:val="001E2D54"/>
    <w:rsid w:val="00263574"/>
    <w:rsid w:val="00265332"/>
    <w:rsid w:val="00293E29"/>
    <w:rsid w:val="002B4401"/>
    <w:rsid w:val="002E2A6C"/>
    <w:rsid w:val="002F645F"/>
    <w:rsid w:val="00301D84"/>
    <w:rsid w:val="00304716"/>
    <w:rsid w:val="00304FAD"/>
    <w:rsid w:val="003410CB"/>
    <w:rsid w:val="00350F0E"/>
    <w:rsid w:val="00394044"/>
    <w:rsid w:val="003B7BEE"/>
    <w:rsid w:val="003C0718"/>
    <w:rsid w:val="003E2B51"/>
    <w:rsid w:val="003E4AE8"/>
    <w:rsid w:val="00427B69"/>
    <w:rsid w:val="00435214"/>
    <w:rsid w:val="00445D40"/>
    <w:rsid w:val="004609C1"/>
    <w:rsid w:val="00477F8F"/>
    <w:rsid w:val="00490244"/>
    <w:rsid w:val="00494781"/>
    <w:rsid w:val="004C46A9"/>
    <w:rsid w:val="004C5EB5"/>
    <w:rsid w:val="004E3451"/>
    <w:rsid w:val="004F4ED6"/>
    <w:rsid w:val="00512FF3"/>
    <w:rsid w:val="00522A12"/>
    <w:rsid w:val="00557333"/>
    <w:rsid w:val="005715BD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B19C4"/>
    <w:rsid w:val="006F2B86"/>
    <w:rsid w:val="006F2BB8"/>
    <w:rsid w:val="0070406B"/>
    <w:rsid w:val="007A0AE9"/>
    <w:rsid w:val="007A6D39"/>
    <w:rsid w:val="007C5955"/>
    <w:rsid w:val="0080135B"/>
    <w:rsid w:val="008036D2"/>
    <w:rsid w:val="0082150E"/>
    <w:rsid w:val="00864DFB"/>
    <w:rsid w:val="0087741D"/>
    <w:rsid w:val="008957F8"/>
    <w:rsid w:val="00897A13"/>
    <w:rsid w:val="008A4D09"/>
    <w:rsid w:val="008F45E9"/>
    <w:rsid w:val="008F5EDD"/>
    <w:rsid w:val="00923442"/>
    <w:rsid w:val="009673AC"/>
    <w:rsid w:val="00974D97"/>
    <w:rsid w:val="00975A9D"/>
    <w:rsid w:val="00977B28"/>
    <w:rsid w:val="009A3A36"/>
    <w:rsid w:val="009A489B"/>
    <w:rsid w:val="009A63F4"/>
    <w:rsid w:val="009B03D4"/>
    <w:rsid w:val="00A3355D"/>
    <w:rsid w:val="00A40BAC"/>
    <w:rsid w:val="00A46C29"/>
    <w:rsid w:val="00A7744A"/>
    <w:rsid w:val="00A938A7"/>
    <w:rsid w:val="00AF4618"/>
    <w:rsid w:val="00B22C5E"/>
    <w:rsid w:val="00B30262"/>
    <w:rsid w:val="00B36B07"/>
    <w:rsid w:val="00B445A6"/>
    <w:rsid w:val="00B53CF9"/>
    <w:rsid w:val="00B83293"/>
    <w:rsid w:val="00B9562A"/>
    <w:rsid w:val="00B95DBF"/>
    <w:rsid w:val="00BC5601"/>
    <w:rsid w:val="00C60950"/>
    <w:rsid w:val="00C9191E"/>
    <w:rsid w:val="00C94F0D"/>
    <w:rsid w:val="00C96F61"/>
    <w:rsid w:val="00CC7442"/>
    <w:rsid w:val="00D30B87"/>
    <w:rsid w:val="00D40932"/>
    <w:rsid w:val="00D414F0"/>
    <w:rsid w:val="00D42684"/>
    <w:rsid w:val="00D96A63"/>
    <w:rsid w:val="00DC1563"/>
    <w:rsid w:val="00DD4644"/>
    <w:rsid w:val="00DF41DA"/>
    <w:rsid w:val="00E02098"/>
    <w:rsid w:val="00E138B9"/>
    <w:rsid w:val="00E16C8D"/>
    <w:rsid w:val="00E303B4"/>
    <w:rsid w:val="00E61AC9"/>
    <w:rsid w:val="00E80697"/>
    <w:rsid w:val="00E827FE"/>
    <w:rsid w:val="00E97933"/>
    <w:rsid w:val="00EC2355"/>
    <w:rsid w:val="00ED0A46"/>
    <w:rsid w:val="00F03ECE"/>
    <w:rsid w:val="00F61B7B"/>
    <w:rsid w:val="00FA54D3"/>
    <w:rsid w:val="00FA7511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75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7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7</cp:revision>
  <cp:lastPrinted>2016-04-15T02:19:00Z</cp:lastPrinted>
  <dcterms:created xsi:type="dcterms:W3CDTF">2016-11-14T01:04:00Z</dcterms:created>
  <dcterms:modified xsi:type="dcterms:W3CDTF">2016-11-23T07:19:00Z</dcterms:modified>
</cp:coreProperties>
</file>